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D5E66" w14:paraId="45C0BBF4" w14:textId="77777777" w:rsidTr="00A40142">
        <w:trPr>
          <w:trHeight w:val="1398"/>
        </w:trPr>
        <w:tc>
          <w:tcPr>
            <w:tcW w:w="10348" w:type="dxa"/>
          </w:tcPr>
          <w:p w14:paraId="263B232A" w14:textId="3BC47BE5" w:rsidR="002D5E66" w:rsidRPr="002D5E66" w:rsidRDefault="002D5E66" w:rsidP="002D5E66">
            <w:pPr>
              <w:ind w:right="850"/>
              <w:jc w:val="center"/>
              <w:rPr>
                <w:sz w:val="80"/>
                <w:szCs w:val="80"/>
              </w:rPr>
            </w:pPr>
            <w:r w:rsidRPr="00946774"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020BDD" w14:paraId="31B9943E" w14:textId="77777777" w:rsidTr="00A40142">
        <w:trPr>
          <w:trHeight w:val="698"/>
        </w:trPr>
        <w:tc>
          <w:tcPr>
            <w:tcW w:w="10348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3129F570" w14:textId="2DE5E6FC" w:rsidR="00020BDD" w:rsidRPr="005C2C4B" w:rsidRDefault="008D12AD" w:rsidP="00FA24C9">
            <w:pPr>
              <w:jc w:val="center"/>
              <w:rPr>
                <w:b/>
                <w:bCs/>
                <w:sz w:val="36"/>
                <w:szCs w:val="48"/>
              </w:rPr>
            </w:pPr>
            <w:bookmarkStart w:id="0" w:name="OLE_LINK40"/>
            <w:bookmarkStart w:id="1" w:name="OLE_LINK41"/>
            <w:bookmarkStart w:id="2" w:name="_Hlk58943799"/>
            <w:r w:rsidRPr="008D12AD">
              <w:rPr>
                <w:rFonts w:hint="eastAsia"/>
                <w:b/>
                <w:bCs/>
                <w:sz w:val="36"/>
                <w:szCs w:val="48"/>
              </w:rPr>
              <w:t>미국 가스발전에 투자</w:t>
            </w:r>
            <w:r w:rsidR="00330BFD">
              <w:rPr>
                <w:rFonts w:hint="eastAsia"/>
                <w:b/>
                <w:bCs/>
                <w:sz w:val="36"/>
                <w:szCs w:val="48"/>
              </w:rPr>
              <w:t xml:space="preserve"> 중인</w:t>
            </w:r>
            <w:r w:rsidRPr="008D12AD">
              <w:rPr>
                <w:rFonts w:hint="eastAsia"/>
                <w:b/>
                <w:bCs/>
                <w:sz w:val="36"/>
                <w:szCs w:val="48"/>
              </w:rPr>
              <w:t xml:space="preserve"> 한국, 앞으로 괜찮을까</w:t>
            </w:r>
            <w:bookmarkEnd w:id="0"/>
            <w:bookmarkEnd w:id="1"/>
          </w:p>
        </w:tc>
      </w:tr>
      <w:bookmarkEnd w:id="2"/>
      <w:tr w:rsidR="005C2C4B" w14:paraId="5203FBDF" w14:textId="77777777" w:rsidTr="00A40142">
        <w:trPr>
          <w:trHeight w:val="938"/>
        </w:trPr>
        <w:tc>
          <w:tcPr>
            <w:tcW w:w="10348" w:type="dxa"/>
            <w:tcBorders>
              <w:top w:val="single" w:sz="12" w:space="0" w:color="20528E"/>
            </w:tcBorders>
            <w:vAlign w:val="center"/>
          </w:tcPr>
          <w:p w14:paraId="52B5B552" w14:textId="536E3FBD" w:rsidR="00A40142" w:rsidRPr="00A40142" w:rsidRDefault="00211C71" w:rsidP="00A40142">
            <w:pPr>
              <w:pStyle w:val="a4"/>
              <w:rPr>
                <w:b/>
                <w:bCs/>
                <w:sz w:val="22"/>
                <w:szCs w:val="32"/>
              </w:rPr>
            </w:pPr>
            <w:r>
              <w:rPr>
                <w:rFonts w:hint="eastAsia"/>
                <w:b/>
                <w:bCs/>
                <w:sz w:val="22"/>
                <w:szCs w:val="32"/>
              </w:rPr>
              <w:t xml:space="preserve">농협, </w:t>
            </w:r>
            <w:r>
              <w:rPr>
                <w:b/>
                <w:bCs/>
                <w:sz w:val="22"/>
                <w:szCs w:val="32"/>
              </w:rPr>
              <w:t xml:space="preserve">KB, </w:t>
            </w:r>
            <w:r>
              <w:rPr>
                <w:rFonts w:hint="eastAsia"/>
                <w:b/>
                <w:bCs/>
                <w:sz w:val="22"/>
                <w:szCs w:val="32"/>
              </w:rPr>
              <w:t xml:space="preserve">하나, </w:t>
            </w:r>
            <w:proofErr w:type="spellStart"/>
            <w:r>
              <w:rPr>
                <w:rFonts w:hint="eastAsia"/>
                <w:b/>
                <w:bCs/>
                <w:sz w:val="22"/>
                <w:szCs w:val="32"/>
              </w:rPr>
              <w:t>미래에셋</w:t>
            </w:r>
            <w:proofErr w:type="spellEnd"/>
            <w:r>
              <w:rPr>
                <w:rFonts w:hint="eastAsia"/>
                <w:b/>
                <w:bCs/>
                <w:sz w:val="22"/>
                <w:szCs w:val="32"/>
              </w:rPr>
              <w:t xml:space="preserve"> 등 주요 금융사의 </w:t>
            </w:r>
            <w:r w:rsidR="00AF2819">
              <w:rPr>
                <w:rFonts w:hint="eastAsia"/>
                <w:b/>
                <w:bCs/>
                <w:sz w:val="22"/>
                <w:szCs w:val="32"/>
              </w:rPr>
              <w:t xml:space="preserve">미국 </w:t>
            </w:r>
            <w:r>
              <w:rPr>
                <w:b/>
                <w:bCs/>
                <w:sz w:val="22"/>
                <w:szCs w:val="32"/>
              </w:rPr>
              <w:t>PJM</w:t>
            </w:r>
            <w:r>
              <w:rPr>
                <w:rFonts w:hint="eastAsia"/>
                <w:b/>
                <w:bCs/>
                <w:sz w:val="22"/>
                <w:szCs w:val="32"/>
              </w:rPr>
              <w:t xml:space="preserve"> 가스 사업 투자</w:t>
            </w:r>
            <w:r w:rsidR="00982539">
              <w:rPr>
                <w:b/>
                <w:bCs/>
                <w:sz w:val="22"/>
                <w:szCs w:val="32"/>
              </w:rPr>
              <w:t xml:space="preserve"> </w:t>
            </w:r>
            <w:r w:rsidR="00982539">
              <w:rPr>
                <w:rFonts w:hint="eastAsia"/>
                <w:b/>
                <w:bCs/>
                <w:sz w:val="22"/>
                <w:szCs w:val="32"/>
              </w:rPr>
              <w:t>리스크 커져</w:t>
            </w:r>
          </w:p>
          <w:p w14:paraId="32ED3B2D" w14:textId="5203858B" w:rsidR="00C42747" w:rsidRPr="00A40142" w:rsidRDefault="00211C71" w:rsidP="00A40142">
            <w:pPr>
              <w:pStyle w:val="a4"/>
              <w:rPr>
                <w:b/>
                <w:bCs/>
                <w:sz w:val="22"/>
                <w:szCs w:val="32"/>
              </w:rPr>
            </w:pPr>
            <w:r>
              <w:rPr>
                <w:rFonts w:hint="eastAsia"/>
                <w:b/>
                <w:bCs/>
                <w:sz w:val="22"/>
                <w:szCs w:val="32"/>
              </w:rPr>
              <w:t>L</w:t>
            </w:r>
            <w:r>
              <w:rPr>
                <w:b/>
                <w:bCs/>
                <w:sz w:val="22"/>
                <w:szCs w:val="32"/>
              </w:rPr>
              <w:t>NG</w:t>
            </w:r>
            <w:r>
              <w:rPr>
                <w:rFonts w:hint="eastAsia"/>
                <w:b/>
                <w:bCs/>
                <w:sz w:val="22"/>
                <w:szCs w:val="32"/>
              </w:rPr>
              <w:t xml:space="preserve"> </w:t>
            </w:r>
            <w:r w:rsidR="00D00291">
              <w:rPr>
                <w:rFonts w:hint="eastAsia"/>
                <w:b/>
                <w:bCs/>
                <w:sz w:val="22"/>
                <w:szCs w:val="32"/>
              </w:rPr>
              <w:t xml:space="preserve">생산과정의 </w:t>
            </w:r>
            <w:r w:rsidR="00AF2819">
              <w:rPr>
                <w:rFonts w:hint="eastAsia"/>
                <w:b/>
                <w:bCs/>
                <w:sz w:val="22"/>
                <w:szCs w:val="32"/>
              </w:rPr>
              <w:t>온실가스 배출</w:t>
            </w:r>
            <w:r w:rsidR="00D00291">
              <w:rPr>
                <w:rFonts w:hint="eastAsia"/>
                <w:b/>
                <w:bCs/>
                <w:sz w:val="22"/>
                <w:szCs w:val="32"/>
              </w:rPr>
              <w:t>을 고려하면 석탄의 대안이라고 보기 어려워</w:t>
            </w:r>
          </w:p>
        </w:tc>
      </w:tr>
      <w:tr w:rsidR="000C09C4" w14:paraId="0C166801" w14:textId="77777777" w:rsidTr="008D12AD">
        <w:trPr>
          <w:trHeight w:val="4763"/>
        </w:trPr>
        <w:tc>
          <w:tcPr>
            <w:tcW w:w="10348" w:type="dxa"/>
            <w:vAlign w:val="center"/>
          </w:tcPr>
          <w:p w14:paraId="0119307F" w14:textId="7E1100EB" w:rsidR="008D12AD" w:rsidRPr="008D12AD" w:rsidRDefault="008D12AD" w:rsidP="008D12AD">
            <w:pPr>
              <w:rPr>
                <w:sz w:val="22"/>
                <w:szCs w:val="32"/>
              </w:rPr>
            </w:pPr>
            <w:bookmarkStart w:id="3" w:name="_Hlk57800273"/>
            <w:r w:rsidRPr="008D12AD">
              <w:rPr>
                <w:rFonts w:hint="eastAsia"/>
                <w:sz w:val="22"/>
                <w:szCs w:val="32"/>
              </w:rPr>
              <w:t xml:space="preserve">미국 </w:t>
            </w:r>
            <w:proofErr w:type="spellStart"/>
            <w:r w:rsidRPr="008D12AD">
              <w:rPr>
                <w:rFonts w:hint="eastAsia"/>
                <w:sz w:val="22"/>
                <w:szCs w:val="32"/>
              </w:rPr>
              <w:t>씽크탱크</w:t>
            </w:r>
            <w:proofErr w:type="spellEnd"/>
            <w:r w:rsidRPr="008D12AD">
              <w:rPr>
                <w:sz w:val="22"/>
                <w:szCs w:val="32"/>
              </w:rPr>
              <w:t xml:space="preserve"> '</w:t>
            </w:r>
            <w:r w:rsidRPr="008D12AD">
              <w:rPr>
                <w:rFonts w:hint="eastAsia"/>
                <w:sz w:val="22"/>
                <w:szCs w:val="32"/>
              </w:rPr>
              <w:t>에너지경제재무분석 연구소</w:t>
            </w:r>
            <w:r w:rsidRPr="008D12AD">
              <w:rPr>
                <w:sz w:val="22"/>
                <w:szCs w:val="32"/>
              </w:rPr>
              <w:t xml:space="preserve">(Institute for Energy Economics and Financial Analysis, </w:t>
            </w:r>
            <w:r w:rsidRPr="008D12AD">
              <w:rPr>
                <w:rFonts w:hint="eastAsia"/>
                <w:sz w:val="22"/>
                <w:szCs w:val="32"/>
              </w:rPr>
              <w:t>이하</w:t>
            </w:r>
            <w:r w:rsidRPr="008D12AD">
              <w:rPr>
                <w:sz w:val="22"/>
                <w:szCs w:val="32"/>
              </w:rPr>
              <w:t xml:space="preserve"> IEEFA)'</w:t>
            </w:r>
            <w:r w:rsidRPr="008D12AD">
              <w:rPr>
                <w:rFonts w:hint="eastAsia"/>
                <w:sz w:val="22"/>
                <w:szCs w:val="32"/>
              </w:rPr>
              <w:t>가 미국의</w:t>
            </w:r>
            <w:r w:rsidRPr="008D12AD">
              <w:rPr>
                <w:sz w:val="22"/>
                <w:szCs w:val="32"/>
              </w:rPr>
              <w:t xml:space="preserve"> LNG </w:t>
            </w:r>
            <w:r w:rsidRPr="008D12AD">
              <w:rPr>
                <w:rFonts w:hint="eastAsia"/>
                <w:sz w:val="22"/>
                <w:szCs w:val="32"/>
              </w:rPr>
              <w:t>산업에 투자 중인 한국과 일본에 적색경보를 울렸다</w:t>
            </w:r>
            <w:r w:rsidRPr="008D12AD">
              <w:rPr>
                <w:sz w:val="22"/>
                <w:szCs w:val="32"/>
              </w:rPr>
              <w:t>. IEEFA</w:t>
            </w:r>
            <w:r w:rsidRPr="008D12AD">
              <w:rPr>
                <w:rFonts w:hint="eastAsia"/>
                <w:sz w:val="22"/>
                <w:szCs w:val="32"/>
              </w:rPr>
              <w:t>는 지난</w:t>
            </w:r>
            <w:r w:rsidRPr="008D12AD">
              <w:rPr>
                <w:sz w:val="22"/>
                <w:szCs w:val="32"/>
              </w:rPr>
              <w:t xml:space="preserve"> 2</w:t>
            </w:r>
            <w:r w:rsidRPr="008D12AD">
              <w:rPr>
                <w:rFonts w:hint="eastAsia"/>
                <w:sz w:val="22"/>
                <w:szCs w:val="32"/>
              </w:rPr>
              <w:t>일</w:t>
            </w:r>
            <w:r w:rsidR="00567FEB">
              <w:rPr>
                <w:rFonts w:hint="eastAsia"/>
                <w:sz w:val="22"/>
                <w:szCs w:val="32"/>
              </w:rPr>
              <w:t xml:space="preserve"> </w:t>
            </w:r>
            <w:hyperlink r:id="rId11" w:history="1">
              <w:r w:rsidR="00567FEB" w:rsidRPr="008D12AD">
                <w:rPr>
                  <w:rStyle w:val="a5"/>
                  <w:sz w:val="22"/>
                  <w:szCs w:val="32"/>
                </w:rPr>
                <w:t xml:space="preserve">'PJM </w:t>
              </w:r>
              <w:r w:rsidR="00567FEB" w:rsidRPr="008D12AD">
                <w:rPr>
                  <w:rStyle w:val="a5"/>
                  <w:rFonts w:hint="eastAsia"/>
                  <w:sz w:val="22"/>
                  <w:szCs w:val="32"/>
                </w:rPr>
                <w:t>가스화력 프로젝트의 위험성 증대</w:t>
              </w:r>
              <w:r w:rsidR="00567FEB" w:rsidRPr="008D12AD">
                <w:rPr>
                  <w:rStyle w:val="a5"/>
                  <w:sz w:val="22"/>
                  <w:szCs w:val="32"/>
                </w:rPr>
                <w:t xml:space="preserve">' </w:t>
              </w:r>
              <w:r w:rsidR="00567FEB" w:rsidRPr="008D12AD">
                <w:rPr>
                  <w:rStyle w:val="a5"/>
                  <w:rFonts w:hint="eastAsia"/>
                  <w:sz w:val="22"/>
                  <w:szCs w:val="32"/>
                </w:rPr>
                <w:t>보고서</w:t>
              </w:r>
            </w:hyperlink>
            <w:r w:rsidRPr="008D12AD">
              <w:rPr>
                <w:rFonts w:hint="eastAsia"/>
                <w:sz w:val="22"/>
                <w:szCs w:val="32"/>
              </w:rPr>
              <w:t>를 공개했다</w:t>
            </w:r>
            <w:r w:rsidRPr="008D12AD">
              <w:rPr>
                <w:sz w:val="22"/>
                <w:szCs w:val="32"/>
              </w:rPr>
              <w:t>. PJM</w:t>
            </w:r>
            <w:r w:rsidRPr="008D12AD">
              <w:rPr>
                <w:rFonts w:hint="eastAsia"/>
                <w:sz w:val="22"/>
                <w:szCs w:val="32"/>
              </w:rPr>
              <w:t>은 미 북동부 지역의 최대 전력</w:t>
            </w:r>
            <w:r w:rsidR="006E0FAA">
              <w:rPr>
                <w:rFonts w:hint="eastAsia"/>
                <w:sz w:val="22"/>
                <w:szCs w:val="32"/>
              </w:rPr>
              <w:t>계통으로</w:t>
            </w:r>
            <w:r w:rsidRPr="008D12AD">
              <w:rPr>
                <w:sz w:val="22"/>
                <w:szCs w:val="32"/>
              </w:rPr>
              <w:t>, 13</w:t>
            </w:r>
            <w:r w:rsidRPr="008D12AD">
              <w:rPr>
                <w:rFonts w:hint="eastAsia"/>
                <w:sz w:val="22"/>
                <w:szCs w:val="32"/>
              </w:rPr>
              <w:t>개</w:t>
            </w:r>
            <w:r>
              <w:rPr>
                <w:rFonts w:hint="eastAsia"/>
                <w:sz w:val="22"/>
                <w:szCs w:val="32"/>
              </w:rPr>
              <w:t xml:space="preserve"> </w:t>
            </w:r>
            <w:r w:rsidRPr="008D12AD">
              <w:rPr>
                <w:rFonts w:hint="eastAsia"/>
                <w:sz w:val="22"/>
                <w:szCs w:val="32"/>
              </w:rPr>
              <w:t>주</w:t>
            </w:r>
            <w:r w:rsidRPr="008D12AD">
              <w:rPr>
                <w:sz w:val="22"/>
                <w:szCs w:val="32"/>
              </w:rPr>
              <w:t xml:space="preserve"> 6500</w:t>
            </w:r>
            <w:r w:rsidRPr="008D12AD">
              <w:rPr>
                <w:rFonts w:hint="eastAsia"/>
                <w:sz w:val="22"/>
                <w:szCs w:val="32"/>
              </w:rPr>
              <w:t>만 명의 수요자</w:t>
            </w:r>
            <w:r w:rsidR="00B23AC1">
              <w:rPr>
                <w:rFonts w:hint="eastAsia"/>
                <w:sz w:val="22"/>
                <w:szCs w:val="32"/>
              </w:rPr>
              <w:t>에게</w:t>
            </w:r>
            <w:r w:rsidRPr="008D12AD">
              <w:rPr>
                <w:rFonts w:hint="eastAsia"/>
                <w:sz w:val="22"/>
                <w:szCs w:val="32"/>
              </w:rPr>
              <w:t xml:space="preserve"> 전력</w:t>
            </w:r>
            <w:r w:rsidR="006E0FAA">
              <w:rPr>
                <w:rFonts w:hint="eastAsia"/>
                <w:sz w:val="22"/>
                <w:szCs w:val="32"/>
              </w:rPr>
              <w:t>을 공급한다.</w:t>
            </w:r>
          </w:p>
          <w:p w14:paraId="09EFD968" w14:textId="51741E42" w:rsidR="00710BBA" w:rsidRPr="00567FEB" w:rsidRDefault="00710BBA" w:rsidP="00A40142">
            <w:pPr>
              <w:rPr>
                <w:sz w:val="22"/>
                <w:szCs w:val="32"/>
              </w:rPr>
            </w:pPr>
          </w:p>
          <w:p w14:paraId="3DBF3DE5" w14:textId="77777777" w:rsidR="008D12AD" w:rsidRPr="008D12AD" w:rsidRDefault="008D12AD" w:rsidP="008D12AD">
            <w:pPr>
              <w:rPr>
                <w:sz w:val="22"/>
                <w:szCs w:val="32"/>
              </w:rPr>
            </w:pPr>
            <w:r w:rsidRPr="008D12AD">
              <w:rPr>
                <w:rFonts w:hint="eastAsia"/>
                <w:sz w:val="22"/>
                <w:szCs w:val="32"/>
              </w:rPr>
              <w:t>보고서에 따르면</w:t>
            </w:r>
            <w:r w:rsidRPr="008D12AD">
              <w:rPr>
                <w:sz w:val="22"/>
                <w:szCs w:val="32"/>
              </w:rPr>
              <w:t xml:space="preserve">, </w:t>
            </w:r>
            <w:r w:rsidRPr="008D12AD">
              <w:rPr>
                <w:rFonts w:hint="eastAsia"/>
                <w:sz w:val="22"/>
                <w:szCs w:val="32"/>
              </w:rPr>
              <w:t>한국은 미국 동부지역 가스발전 산업에 약</w:t>
            </w:r>
            <w:r w:rsidRPr="008D12AD">
              <w:rPr>
                <w:sz w:val="22"/>
                <w:szCs w:val="32"/>
              </w:rPr>
              <w:t xml:space="preserve"> 5</w:t>
            </w:r>
            <w:r w:rsidRPr="008D12AD">
              <w:rPr>
                <w:rFonts w:hint="eastAsia"/>
                <w:sz w:val="22"/>
                <w:szCs w:val="32"/>
              </w:rPr>
              <w:t>억 달러 규모를 투자 중이다</w:t>
            </w:r>
            <w:r w:rsidRPr="008D12AD">
              <w:rPr>
                <w:sz w:val="22"/>
                <w:szCs w:val="32"/>
              </w:rPr>
              <w:t>. IEEFA</w:t>
            </w:r>
            <w:r w:rsidRPr="008D12AD">
              <w:rPr>
                <w:rFonts w:hint="eastAsia"/>
                <w:sz w:val="22"/>
                <w:szCs w:val="32"/>
              </w:rPr>
              <w:t>는 미국의 가스화력발전 사업에 리스크가 커지고 있으며,</w:t>
            </w:r>
            <w:r w:rsidRPr="008D12AD">
              <w:rPr>
                <w:sz w:val="22"/>
                <w:szCs w:val="32"/>
              </w:rPr>
              <w:t xml:space="preserve"> </w:t>
            </w:r>
            <w:r w:rsidRPr="008D12AD">
              <w:rPr>
                <w:rFonts w:hint="eastAsia"/>
                <w:sz w:val="22"/>
                <w:szCs w:val="32"/>
              </w:rPr>
              <w:t>장기간 전략 투자를 해온 일본과 달리 짧은 기간 빠르게 투자 규모를 늘린 한국 투자자들이 더 큰 위험에 처해있다고 지적했다</w:t>
            </w:r>
            <w:r w:rsidRPr="008D12AD">
              <w:rPr>
                <w:sz w:val="22"/>
                <w:szCs w:val="32"/>
              </w:rPr>
              <w:t>.</w:t>
            </w:r>
          </w:p>
          <w:p w14:paraId="4C967D91" w14:textId="77777777" w:rsidR="00A40142" w:rsidRPr="008D12AD" w:rsidRDefault="00A40142" w:rsidP="00A40142">
            <w:pPr>
              <w:rPr>
                <w:sz w:val="22"/>
                <w:szCs w:val="32"/>
              </w:rPr>
            </w:pPr>
          </w:p>
          <w:p w14:paraId="4CEF3B73" w14:textId="1CB5CF09" w:rsidR="008D12AD" w:rsidRPr="008D12AD" w:rsidRDefault="008D12AD" w:rsidP="008D12AD">
            <w:pPr>
              <w:rPr>
                <w:sz w:val="22"/>
                <w:szCs w:val="32"/>
              </w:rPr>
            </w:pPr>
            <w:r w:rsidRPr="008D12AD">
              <w:rPr>
                <w:rFonts w:hint="eastAsia"/>
                <w:sz w:val="22"/>
                <w:szCs w:val="32"/>
              </w:rPr>
              <w:t>국내 민간 발전사업사</w:t>
            </w:r>
            <w:r w:rsidRPr="008D12AD">
              <w:rPr>
                <w:sz w:val="22"/>
                <w:szCs w:val="32"/>
              </w:rPr>
              <w:t xml:space="preserve"> GS EPS</w:t>
            </w:r>
            <w:r w:rsidRPr="008D12AD">
              <w:rPr>
                <w:rFonts w:hint="eastAsia"/>
                <w:sz w:val="22"/>
                <w:szCs w:val="32"/>
              </w:rPr>
              <w:t>는</w:t>
            </w:r>
            <w:r w:rsidRPr="008D12AD">
              <w:rPr>
                <w:sz w:val="22"/>
                <w:szCs w:val="32"/>
              </w:rPr>
              <w:t xml:space="preserve"> 2018</w:t>
            </w:r>
            <w:r w:rsidRPr="008D12AD">
              <w:rPr>
                <w:rFonts w:hint="eastAsia"/>
                <w:sz w:val="22"/>
                <w:szCs w:val="32"/>
              </w:rPr>
              <w:t xml:space="preserve">년 뉴저지에 있는 </w:t>
            </w:r>
            <w:proofErr w:type="spellStart"/>
            <w:r w:rsidRPr="008D12AD">
              <w:rPr>
                <w:rFonts w:hint="eastAsia"/>
                <w:sz w:val="22"/>
                <w:szCs w:val="32"/>
              </w:rPr>
              <w:t>린든</w:t>
            </w:r>
            <w:proofErr w:type="spellEnd"/>
            <w:r w:rsidRPr="008D12AD">
              <w:rPr>
                <w:rFonts w:hint="eastAsia"/>
                <w:sz w:val="22"/>
                <w:szCs w:val="32"/>
              </w:rPr>
              <w:t xml:space="preserve"> 가스복합화력발전소 지분을</w:t>
            </w:r>
            <w:r w:rsidRPr="008D12AD">
              <w:rPr>
                <w:sz w:val="22"/>
                <w:szCs w:val="32"/>
              </w:rPr>
              <w:t xml:space="preserve"> 10% </w:t>
            </w:r>
            <w:r w:rsidRPr="008D12AD">
              <w:rPr>
                <w:rFonts w:hint="eastAsia"/>
                <w:sz w:val="22"/>
                <w:szCs w:val="32"/>
              </w:rPr>
              <w:t>인수하면서 미국 가스발전 산업에 투자를 시작했다</w:t>
            </w:r>
            <w:r w:rsidRPr="008D12AD">
              <w:rPr>
                <w:sz w:val="22"/>
                <w:szCs w:val="32"/>
              </w:rPr>
              <w:t>. 2019</w:t>
            </w:r>
            <w:r w:rsidRPr="008D12AD">
              <w:rPr>
                <w:rFonts w:hint="eastAsia"/>
                <w:sz w:val="22"/>
                <w:szCs w:val="32"/>
              </w:rPr>
              <w:t>년에는 한국남부발전이 대림에너지의 투자를 받아 미시</w:t>
            </w:r>
            <w:r>
              <w:rPr>
                <w:rFonts w:hint="eastAsia"/>
                <w:sz w:val="22"/>
                <w:szCs w:val="32"/>
              </w:rPr>
              <w:t>간</w:t>
            </w:r>
            <w:r w:rsidRPr="008D12AD">
              <w:rPr>
                <w:rFonts w:hint="eastAsia"/>
                <w:sz w:val="22"/>
                <w:szCs w:val="32"/>
              </w:rPr>
              <w:t xml:space="preserve">주 </w:t>
            </w:r>
            <w:proofErr w:type="spellStart"/>
            <w:r w:rsidRPr="008D12AD">
              <w:rPr>
                <w:rFonts w:hint="eastAsia"/>
                <w:sz w:val="22"/>
                <w:szCs w:val="32"/>
              </w:rPr>
              <w:t>나일즈</w:t>
            </w:r>
            <w:proofErr w:type="spellEnd"/>
            <w:r w:rsidRPr="008D12AD">
              <w:rPr>
                <w:rFonts w:hint="eastAsia"/>
                <w:sz w:val="22"/>
                <w:szCs w:val="32"/>
              </w:rPr>
              <w:t xml:space="preserve"> 가스복합발전소 건설에 참여했다</w:t>
            </w:r>
            <w:r w:rsidRPr="008D12AD">
              <w:rPr>
                <w:sz w:val="22"/>
                <w:szCs w:val="32"/>
              </w:rPr>
              <w:t xml:space="preserve">. </w:t>
            </w:r>
            <w:r w:rsidRPr="008D12AD">
              <w:rPr>
                <w:rFonts w:hint="eastAsia"/>
                <w:sz w:val="22"/>
                <w:szCs w:val="32"/>
              </w:rPr>
              <w:t>또한 농협은행</w:t>
            </w:r>
            <w:r w:rsidRPr="008D12AD">
              <w:rPr>
                <w:sz w:val="22"/>
                <w:szCs w:val="32"/>
              </w:rPr>
              <w:t>, KB</w:t>
            </w:r>
            <w:r w:rsidRPr="008D12AD">
              <w:rPr>
                <w:rFonts w:hint="eastAsia"/>
                <w:sz w:val="22"/>
                <w:szCs w:val="32"/>
              </w:rPr>
              <w:t xml:space="preserve">국민은행, </w:t>
            </w:r>
            <w:proofErr w:type="spellStart"/>
            <w:r w:rsidRPr="008D12AD">
              <w:rPr>
                <w:rFonts w:hint="eastAsia"/>
                <w:sz w:val="22"/>
                <w:szCs w:val="32"/>
              </w:rPr>
              <w:t>미래에셋대우</w:t>
            </w:r>
            <w:proofErr w:type="spellEnd"/>
            <w:r w:rsidRPr="008D12AD">
              <w:rPr>
                <w:rFonts w:hint="eastAsia"/>
                <w:sz w:val="22"/>
                <w:szCs w:val="32"/>
              </w:rPr>
              <w:t xml:space="preserve">, 우리은행, 신한금융투자, 하나금융투자, IBK기업은행, 키움자산운용 등 한국의 </w:t>
            </w:r>
            <w:proofErr w:type="spellStart"/>
            <w:r w:rsidRPr="008D12AD">
              <w:rPr>
                <w:rFonts w:hint="eastAsia"/>
                <w:sz w:val="22"/>
                <w:szCs w:val="32"/>
              </w:rPr>
              <w:t>금융사들도</w:t>
            </w:r>
            <w:proofErr w:type="spellEnd"/>
            <w:r w:rsidRPr="008D12AD">
              <w:rPr>
                <w:rFonts w:hint="eastAsia"/>
                <w:sz w:val="22"/>
                <w:szCs w:val="32"/>
              </w:rPr>
              <w:t xml:space="preserve"> 미국 가스발전 산업에 투자하고 있다</w:t>
            </w:r>
            <w:r w:rsidRPr="008D12AD">
              <w:rPr>
                <w:sz w:val="22"/>
                <w:szCs w:val="32"/>
              </w:rPr>
              <w:t>.</w:t>
            </w:r>
            <w:r w:rsidR="000D6BC6">
              <w:rPr>
                <w:rFonts w:hint="eastAsia"/>
                <w:sz w:val="22"/>
                <w:szCs w:val="32"/>
              </w:rPr>
              <w:t xml:space="preserve"> </w:t>
            </w:r>
            <w:r w:rsidR="000D6BC6">
              <w:rPr>
                <w:sz w:val="22"/>
                <w:szCs w:val="32"/>
              </w:rPr>
              <w:t>(</w:t>
            </w:r>
            <w:r w:rsidR="000D6BC6">
              <w:rPr>
                <w:rFonts w:hint="eastAsia"/>
                <w:sz w:val="22"/>
                <w:szCs w:val="32"/>
              </w:rPr>
              <w:t xml:space="preserve">붙임 </w:t>
            </w:r>
            <w:r w:rsidR="000D6BC6">
              <w:rPr>
                <w:sz w:val="22"/>
                <w:szCs w:val="32"/>
              </w:rPr>
              <w:t>1</w:t>
            </w:r>
            <w:r w:rsidR="000D6BC6">
              <w:rPr>
                <w:rFonts w:hint="eastAsia"/>
                <w:sz w:val="22"/>
                <w:szCs w:val="32"/>
              </w:rPr>
              <w:t xml:space="preserve"> 참고</w:t>
            </w:r>
            <w:r w:rsidR="000D6BC6">
              <w:rPr>
                <w:sz w:val="22"/>
                <w:szCs w:val="32"/>
              </w:rPr>
              <w:t>)</w:t>
            </w:r>
          </w:p>
          <w:p w14:paraId="36F6F838" w14:textId="77777777" w:rsidR="00A40142" w:rsidRPr="008D12AD" w:rsidRDefault="00A40142" w:rsidP="00A40142">
            <w:pPr>
              <w:rPr>
                <w:sz w:val="22"/>
                <w:szCs w:val="32"/>
              </w:rPr>
            </w:pPr>
          </w:p>
          <w:p w14:paraId="1F57C339" w14:textId="63141238" w:rsidR="008D12AD" w:rsidRPr="008D12AD" w:rsidRDefault="008D12AD" w:rsidP="008D12AD">
            <w:pPr>
              <w:rPr>
                <w:sz w:val="22"/>
                <w:szCs w:val="32"/>
              </w:rPr>
            </w:pPr>
            <w:r w:rsidRPr="008D12AD">
              <w:rPr>
                <w:sz w:val="22"/>
                <w:szCs w:val="32"/>
              </w:rPr>
              <w:t>IEEFA</w:t>
            </w:r>
            <w:r w:rsidRPr="008D12AD">
              <w:rPr>
                <w:rFonts w:hint="eastAsia"/>
                <w:sz w:val="22"/>
                <w:szCs w:val="32"/>
              </w:rPr>
              <w:t xml:space="preserve">는 재생에너지의 경쟁력 향상이 </w:t>
            </w:r>
            <w:proofErr w:type="spellStart"/>
            <w:r w:rsidRPr="008D12AD">
              <w:rPr>
                <w:rFonts w:hint="eastAsia"/>
                <w:sz w:val="22"/>
                <w:szCs w:val="32"/>
              </w:rPr>
              <w:t>가스발전</w:t>
            </w:r>
            <w:proofErr w:type="spellEnd"/>
            <w:r w:rsidRPr="008D12AD">
              <w:rPr>
                <w:rFonts w:hint="eastAsia"/>
                <w:sz w:val="22"/>
                <w:szCs w:val="32"/>
              </w:rPr>
              <w:t xml:space="preserve"> 산업</w:t>
            </w:r>
            <w:r w:rsidR="00011341">
              <w:rPr>
                <w:rFonts w:hint="eastAsia"/>
                <w:sz w:val="22"/>
                <w:szCs w:val="32"/>
              </w:rPr>
              <w:t>의</w:t>
            </w:r>
            <w:r w:rsidRPr="008D12AD">
              <w:rPr>
                <w:rFonts w:hint="eastAsia"/>
                <w:sz w:val="22"/>
                <w:szCs w:val="32"/>
              </w:rPr>
              <w:t xml:space="preserve"> 투자 리스크 핵심이라고 지적했다</w:t>
            </w:r>
            <w:r w:rsidRPr="008D12AD">
              <w:rPr>
                <w:sz w:val="22"/>
                <w:szCs w:val="32"/>
              </w:rPr>
              <w:t xml:space="preserve">. </w:t>
            </w:r>
            <w:r w:rsidRPr="008D12AD">
              <w:rPr>
                <w:rFonts w:hint="eastAsia"/>
                <w:sz w:val="22"/>
                <w:szCs w:val="32"/>
              </w:rPr>
              <w:t>최근</w:t>
            </w:r>
            <w:r w:rsidRPr="008D12AD">
              <w:rPr>
                <w:sz w:val="22"/>
                <w:szCs w:val="32"/>
              </w:rPr>
              <w:t xml:space="preserve"> PJM </w:t>
            </w:r>
            <w:r w:rsidRPr="008D12AD">
              <w:rPr>
                <w:rFonts w:hint="eastAsia"/>
                <w:sz w:val="22"/>
                <w:szCs w:val="32"/>
              </w:rPr>
              <w:t>시장 전력 입찰에서 태양광 발전원이 추가 진입하고 있는 반면 새롭게 진입한 가스발전 시설은 없었다</w:t>
            </w:r>
            <w:r w:rsidRPr="008D12AD">
              <w:rPr>
                <w:sz w:val="22"/>
                <w:szCs w:val="32"/>
              </w:rPr>
              <w:t xml:space="preserve">. </w:t>
            </w:r>
            <w:r w:rsidRPr="008D12AD">
              <w:rPr>
                <w:rFonts w:hint="eastAsia"/>
                <w:sz w:val="22"/>
                <w:szCs w:val="32"/>
              </w:rPr>
              <w:t>가스발전이 재생에너지에 비해 가격경쟁력을 상실했다는 의미로 해석된다.</w:t>
            </w:r>
            <w:r w:rsidRPr="008D12AD">
              <w:rPr>
                <w:sz w:val="22"/>
                <w:szCs w:val="32"/>
              </w:rPr>
              <w:t xml:space="preserve"> </w:t>
            </w:r>
            <w:r w:rsidRPr="008D12AD">
              <w:rPr>
                <w:rFonts w:hint="eastAsia"/>
                <w:sz w:val="22"/>
                <w:szCs w:val="32"/>
              </w:rPr>
              <w:t xml:space="preserve">나아가 2020년 미 대선에서 조 </w:t>
            </w:r>
            <w:proofErr w:type="spellStart"/>
            <w:r w:rsidRPr="008D12AD">
              <w:rPr>
                <w:rFonts w:hint="eastAsia"/>
                <w:sz w:val="22"/>
                <w:szCs w:val="32"/>
              </w:rPr>
              <w:t>바이든이</w:t>
            </w:r>
            <w:proofErr w:type="spellEnd"/>
            <w:r w:rsidRPr="008D12AD">
              <w:rPr>
                <w:rFonts w:hint="eastAsia"/>
                <w:sz w:val="22"/>
                <w:szCs w:val="32"/>
              </w:rPr>
              <w:t xml:space="preserve"> 승리하면서 기후변화 정책이 대폭 강화될 것으로 예상</w:t>
            </w:r>
            <w:r w:rsidR="009A267D">
              <w:rPr>
                <w:rFonts w:hint="eastAsia"/>
                <w:sz w:val="22"/>
                <w:szCs w:val="32"/>
              </w:rPr>
              <w:t>되</w:t>
            </w:r>
            <w:r>
              <w:rPr>
                <w:rFonts w:hint="eastAsia"/>
                <w:sz w:val="22"/>
                <w:szCs w:val="32"/>
              </w:rPr>
              <w:t xml:space="preserve">는 </w:t>
            </w:r>
            <w:r w:rsidRPr="008D12AD">
              <w:rPr>
                <w:rFonts w:hint="eastAsia"/>
                <w:sz w:val="22"/>
                <w:szCs w:val="32"/>
              </w:rPr>
              <w:t xml:space="preserve">만큼 </w:t>
            </w:r>
            <w:proofErr w:type="spellStart"/>
            <w:r w:rsidRPr="008D12AD">
              <w:rPr>
                <w:rFonts w:hint="eastAsia"/>
                <w:sz w:val="22"/>
                <w:szCs w:val="32"/>
              </w:rPr>
              <w:t>가스발전</w:t>
            </w:r>
            <w:proofErr w:type="spellEnd"/>
            <w:r w:rsidRPr="008D12AD">
              <w:rPr>
                <w:rFonts w:hint="eastAsia"/>
                <w:sz w:val="22"/>
                <w:szCs w:val="32"/>
              </w:rPr>
              <w:t xml:space="preserve"> 사업의 </w:t>
            </w:r>
            <w:r w:rsidR="00567FEB">
              <w:rPr>
                <w:rFonts w:hint="eastAsia"/>
                <w:sz w:val="22"/>
                <w:szCs w:val="32"/>
              </w:rPr>
              <w:t xml:space="preserve">미래는 </w:t>
            </w:r>
            <w:r w:rsidRPr="008D12AD">
              <w:rPr>
                <w:rFonts w:hint="eastAsia"/>
                <w:sz w:val="22"/>
                <w:szCs w:val="32"/>
              </w:rPr>
              <w:t xml:space="preserve">더욱 </w:t>
            </w:r>
            <w:proofErr w:type="spellStart"/>
            <w:r w:rsidRPr="008D12AD">
              <w:rPr>
                <w:rFonts w:hint="eastAsia"/>
                <w:sz w:val="22"/>
                <w:szCs w:val="32"/>
              </w:rPr>
              <w:t>어두워</w:t>
            </w:r>
            <w:r w:rsidR="000D6BC6">
              <w:rPr>
                <w:rFonts w:hint="eastAsia"/>
                <w:sz w:val="22"/>
                <w:szCs w:val="32"/>
              </w:rPr>
              <w:t>지리라</w:t>
            </w:r>
            <w:proofErr w:type="spellEnd"/>
            <w:r w:rsidR="000D6BC6">
              <w:rPr>
                <w:rFonts w:hint="eastAsia"/>
                <w:sz w:val="22"/>
                <w:szCs w:val="32"/>
              </w:rPr>
              <w:t xml:space="preserve"> </w:t>
            </w:r>
            <w:r w:rsidRPr="008D12AD">
              <w:rPr>
                <w:rFonts w:hint="eastAsia"/>
                <w:sz w:val="22"/>
                <w:szCs w:val="32"/>
              </w:rPr>
              <w:t>전망했다.</w:t>
            </w:r>
          </w:p>
          <w:p w14:paraId="44EB1155" w14:textId="77777777" w:rsidR="00A40142" w:rsidRPr="008D12AD" w:rsidRDefault="00A40142" w:rsidP="00A40142">
            <w:pPr>
              <w:rPr>
                <w:sz w:val="22"/>
                <w:szCs w:val="32"/>
              </w:rPr>
            </w:pPr>
          </w:p>
          <w:p w14:paraId="5714F263" w14:textId="5A4A06C6" w:rsidR="008D12AD" w:rsidRDefault="008D12AD" w:rsidP="00A40142">
            <w:pPr>
              <w:rPr>
                <w:sz w:val="22"/>
                <w:szCs w:val="32"/>
              </w:rPr>
            </w:pPr>
            <w:bookmarkStart w:id="4" w:name="OLE_LINK19"/>
            <w:bookmarkStart w:id="5" w:name="OLE_LINK20"/>
            <w:r w:rsidRPr="008D12AD">
              <w:rPr>
                <w:rFonts w:hint="eastAsia"/>
                <w:sz w:val="22"/>
                <w:szCs w:val="32"/>
              </w:rPr>
              <w:t xml:space="preserve">이러한 시장 변화에는 가스발전이 탄소 배출 감축에 별다른 </w:t>
            </w:r>
            <w:r w:rsidR="00567FEB">
              <w:rPr>
                <w:rFonts w:hint="eastAsia"/>
                <w:sz w:val="22"/>
                <w:szCs w:val="32"/>
              </w:rPr>
              <w:t xml:space="preserve">기여를 못한다는 </w:t>
            </w:r>
            <w:r w:rsidRPr="008D12AD">
              <w:rPr>
                <w:rFonts w:hint="eastAsia"/>
                <w:sz w:val="22"/>
                <w:szCs w:val="32"/>
              </w:rPr>
              <w:t xml:space="preserve">비판도 한몫하고 있다. LNG의 추출과 가공 과정에서 발생하는 온실가스 때문이다. 미국의 환경단체인 </w:t>
            </w:r>
            <w:r w:rsidRPr="008D12AD">
              <w:rPr>
                <w:sz w:val="22"/>
                <w:szCs w:val="32"/>
              </w:rPr>
              <w:t>NRDC</w:t>
            </w:r>
            <w:r w:rsidRPr="008D12AD">
              <w:rPr>
                <w:rFonts w:hint="eastAsia"/>
                <w:sz w:val="22"/>
                <w:szCs w:val="32"/>
              </w:rPr>
              <w:t xml:space="preserve">는 지난 8일 발표한 </w:t>
            </w:r>
            <w:hyperlink r:id="rId12" w:history="1">
              <w:r w:rsidRPr="008D12AD">
                <w:rPr>
                  <w:rStyle w:val="a5"/>
                  <w:rFonts w:hint="eastAsia"/>
                  <w:sz w:val="22"/>
                  <w:szCs w:val="32"/>
                </w:rPr>
                <w:t>보고서</w:t>
              </w:r>
            </w:hyperlink>
            <w:r w:rsidRPr="008D12AD">
              <w:rPr>
                <w:rFonts w:hint="eastAsia"/>
                <w:sz w:val="22"/>
                <w:szCs w:val="32"/>
              </w:rPr>
              <w:t>에서 LNG 전체 수명주기 가운데 시추, 운송, 액화, 기화 과정에서 발생하는 온실가스가 최대 58</w:t>
            </w:r>
            <w:r w:rsidRPr="008D12AD">
              <w:rPr>
                <w:sz w:val="22"/>
                <w:szCs w:val="32"/>
              </w:rPr>
              <w:t>%</w:t>
            </w:r>
            <w:r w:rsidRPr="008D12AD">
              <w:rPr>
                <w:rFonts w:hint="eastAsia"/>
                <w:sz w:val="22"/>
                <w:szCs w:val="32"/>
              </w:rPr>
              <w:t xml:space="preserve">에 달한다고 지적했다. 생산과 운송 과정에 “숨은 </w:t>
            </w:r>
            <w:proofErr w:type="spellStart"/>
            <w:r w:rsidRPr="008D12AD">
              <w:rPr>
                <w:rFonts w:hint="eastAsia"/>
                <w:sz w:val="22"/>
                <w:szCs w:val="32"/>
              </w:rPr>
              <w:t>배출량”이</w:t>
            </w:r>
            <w:proofErr w:type="spellEnd"/>
            <w:r w:rsidRPr="008D12AD">
              <w:rPr>
                <w:rFonts w:hint="eastAsia"/>
                <w:sz w:val="22"/>
                <w:szCs w:val="32"/>
              </w:rPr>
              <w:t xml:space="preserve"> 연소 과정에서 발생하는 배출량에 맞먹는다는 것이다. </w:t>
            </w:r>
            <w:bookmarkStart w:id="6" w:name="OLE_LINK26"/>
            <w:bookmarkStart w:id="7" w:name="OLE_LINK27"/>
            <w:bookmarkEnd w:id="4"/>
            <w:bookmarkEnd w:id="5"/>
            <w:r w:rsidR="000D6BC6">
              <w:rPr>
                <w:sz w:val="22"/>
                <w:szCs w:val="32"/>
              </w:rPr>
              <w:t>(</w:t>
            </w:r>
            <w:r w:rsidR="000D6BC6">
              <w:rPr>
                <w:rFonts w:hint="eastAsia"/>
                <w:sz w:val="22"/>
                <w:szCs w:val="32"/>
              </w:rPr>
              <w:t xml:space="preserve">붙임 </w:t>
            </w:r>
            <w:r w:rsidR="000D6BC6">
              <w:rPr>
                <w:sz w:val="22"/>
                <w:szCs w:val="32"/>
              </w:rPr>
              <w:t>2</w:t>
            </w:r>
            <w:r w:rsidR="000D6BC6">
              <w:rPr>
                <w:rFonts w:hint="eastAsia"/>
                <w:sz w:val="22"/>
                <w:szCs w:val="32"/>
              </w:rPr>
              <w:t xml:space="preserve"> 참고)</w:t>
            </w:r>
            <w:r w:rsidR="00D326B8">
              <w:rPr>
                <w:sz w:val="22"/>
                <w:szCs w:val="32"/>
              </w:rPr>
              <w:t xml:space="preserve"> </w:t>
            </w:r>
          </w:p>
          <w:p w14:paraId="75F6D27E" w14:textId="77777777" w:rsidR="008D12AD" w:rsidRDefault="008D12AD" w:rsidP="00A40142">
            <w:pPr>
              <w:rPr>
                <w:sz w:val="22"/>
                <w:szCs w:val="32"/>
              </w:rPr>
            </w:pPr>
          </w:p>
          <w:p w14:paraId="796642DC" w14:textId="64FC5D48" w:rsidR="00A40142" w:rsidRDefault="008D12AD" w:rsidP="00A40142">
            <w:pPr>
              <w:rPr>
                <w:sz w:val="22"/>
                <w:szCs w:val="32"/>
              </w:rPr>
            </w:pPr>
            <w:r w:rsidRPr="008D12AD">
              <w:rPr>
                <w:rFonts w:hint="eastAsia"/>
                <w:sz w:val="22"/>
                <w:szCs w:val="32"/>
              </w:rPr>
              <w:t xml:space="preserve">이러한 사실은 </w:t>
            </w:r>
            <w:proofErr w:type="spellStart"/>
            <w:r w:rsidRPr="008D12AD">
              <w:rPr>
                <w:rFonts w:hint="eastAsia"/>
                <w:sz w:val="22"/>
                <w:szCs w:val="32"/>
              </w:rPr>
              <w:t>셰일가스의</w:t>
            </w:r>
            <w:proofErr w:type="spellEnd"/>
            <w:r w:rsidRPr="008D12AD">
              <w:rPr>
                <w:rFonts w:hint="eastAsia"/>
                <w:sz w:val="22"/>
                <w:szCs w:val="32"/>
              </w:rPr>
              <w:t xml:space="preserve"> 발견으로 가스 생산량과 소비량, 수출량이 급증한 미국의 기후변화 대응 정책에도 영향을 미칠 것으로 예상된다. 미국은 현재 전력 생산량의 38%를 </w:t>
            </w:r>
            <w:proofErr w:type="spellStart"/>
            <w:r w:rsidRPr="008D12AD">
              <w:rPr>
                <w:rFonts w:hint="eastAsia"/>
                <w:sz w:val="22"/>
                <w:szCs w:val="32"/>
              </w:rPr>
              <w:t>가스발전에</w:t>
            </w:r>
            <w:proofErr w:type="spellEnd"/>
            <w:r w:rsidRPr="008D12AD">
              <w:rPr>
                <w:rFonts w:hint="eastAsia"/>
                <w:sz w:val="22"/>
                <w:szCs w:val="32"/>
              </w:rPr>
              <w:t xml:space="preserve"> 의존하고 있는데 가스</w:t>
            </w:r>
            <w:r w:rsidR="00372670">
              <w:rPr>
                <w:rFonts w:hint="eastAsia"/>
                <w:sz w:val="22"/>
                <w:szCs w:val="32"/>
              </w:rPr>
              <w:t xml:space="preserve">의 </w:t>
            </w:r>
            <w:r w:rsidR="00372670">
              <w:rPr>
                <w:sz w:val="22"/>
                <w:szCs w:val="32"/>
              </w:rPr>
              <w:t>“</w:t>
            </w:r>
            <w:r w:rsidR="00372670">
              <w:rPr>
                <w:rFonts w:hint="eastAsia"/>
                <w:sz w:val="22"/>
                <w:szCs w:val="32"/>
              </w:rPr>
              <w:t>실제</w:t>
            </w:r>
            <w:r w:rsidRPr="008D12AD">
              <w:rPr>
                <w:rFonts w:hint="eastAsia"/>
                <w:sz w:val="22"/>
                <w:szCs w:val="32"/>
              </w:rPr>
              <w:t xml:space="preserve"> 배출</w:t>
            </w:r>
            <w:r w:rsidR="00372670">
              <w:rPr>
                <w:rFonts w:hint="eastAsia"/>
                <w:sz w:val="22"/>
                <w:szCs w:val="32"/>
              </w:rPr>
              <w:t>량</w:t>
            </w:r>
            <w:r w:rsidR="00372670">
              <w:rPr>
                <w:sz w:val="22"/>
                <w:szCs w:val="32"/>
              </w:rPr>
              <w:t>”</w:t>
            </w:r>
            <w:r w:rsidR="00372670">
              <w:rPr>
                <w:rFonts w:hint="eastAsia"/>
                <w:sz w:val="22"/>
                <w:szCs w:val="32"/>
              </w:rPr>
              <w:t xml:space="preserve">을 감안한다면 </w:t>
            </w:r>
            <w:r w:rsidRPr="008D12AD">
              <w:rPr>
                <w:rFonts w:hint="eastAsia"/>
                <w:sz w:val="22"/>
                <w:szCs w:val="32"/>
              </w:rPr>
              <w:t>재생에너지로 전환 필요</w:t>
            </w:r>
            <w:r w:rsidR="00372670">
              <w:rPr>
                <w:rFonts w:hint="eastAsia"/>
                <w:sz w:val="22"/>
                <w:szCs w:val="32"/>
              </w:rPr>
              <w:t>성이 더욱 커지기 때문이다</w:t>
            </w:r>
            <w:r w:rsidRPr="008D12AD">
              <w:rPr>
                <w:rFonts w:hint="eastAsia"/>
                <w:sz w:val="22"/>
                <w:szCs w:val="32"/>
              </w:rPr>
              <w:t>. NRDC에 따르면</w:t>
            </w:r>
            <w:r w:rsidR="000D6BC6">
              <w:rPr>
                <w:rFonts w:hint="eastAsia"/>
                <w:sz w:val="22"/>
                <w:szCs w:val="32"/>
              </w:rPr>
              <w:t>,</w:t>
            </w:r>
            <w:r w:rsidRPr="008D12AD">
              <w:rPr>
                <w:sz w:val="22"/>
                <w:szCs w:val="32"/>
              </w:rPr>
              <w:t xml:space="preserve"> </w:t>
            </w:r>
            <w:r w:rsidRPr="008D12AD">
              <w:rPr>
                <w:rFonts w:hint="eastAsia"/>
                <w:sz w:val="22"/>
                <w:szCs w:val="32"/>
              </w:rPr>
              <w:t>전체 수명주기 배출량 기준으로 태양광의 온실가스 배출량</w:t>
            </w:r>
            <w:r w:rsidR="000D6BC6">
              <w:rPr>
                <w:rFonts w:hint="eastAsia"/>
                <w:sz w:val="22"/>
                <w:szCs w:val="32"/>
              </w:rPr>
              <w:t>은</w:t>
            </w:r>
            <w:r w:rsidRPr="008D12AD">
              <w:rPr>
                <w:rFonts w:hint="eastAsia"/>
                <w:sz w:val="22"/>
                <w:szCs w:val="32"/>
              </w:rPr>
              <w:t xml:space="preserve"> 가스발전의 </w:t>
            </w:r>
            <w:r w:rsidRPr="008D12AD">
              <w:rPr>
                <w:sz w:val="22"/>
                <w:szCs w:val="32"/>
              </w:rPr>
              <w:t xml:space="preserve">7%, </w:t>
            </w:r>
            <w:r w:rsidRPr="008D12AD">
              <w:rPr>
                <w:rFonts w:hint="eastAsia"/>
                <w:sz w:val="22"/>
                <w:szCs w:val="32"/>
              </w:rPr>
              <w:t>풍력</w:t>
            </w:r>
            <w:r w:rsidRPr="008D12AD">
              <w:rPr>
                <w:rFonts w:hint="eastAsia"/>
                <w:sz w:val="22"/>
                <w:szCs w:val="32"/>
              </w:rPr>
              <w:lastRenderedPageBreak/>
              <w:t xml:space="preserve">발전은 </w:t>
            </w:r>
            <w:r w:rsidRPr="008D12AD">
              <w:rPr>
                <w:sz w:val="22"/>
                <w:szCs w:val="32"/>
              </w:rPr>
              <w:t xml:space="preserve">2% </w:t>
            </w:r>
            <w:r w:rsidRPr="008D12AD">
              <w:rPr>
                <w:rFonts w:hint="eastAsia"/>
                <w:sz w:val="22"/>
                <w:szCs w:val="32"/>
              </w:rPr>
              <w:t xml:space="preserve">이하에 불과하다. </w:t>
            </w:r>
          </w:p>
          <w:p w14:paraId="45126E85" w14:textId="77777777" w:rsidR="008D12AD" w:rsidRPr="00A40142" w:rsidRDefault="008D12AD" w:rsidP="00A40142">
            <w:pPr>
              <w:rPr>
                <w:sz w:val="22"/>
                <w:szCs w:val="32"/>
              </w:rPr>
            </w:pPr>
          </w:p>
          <w:p w14:paraId="52834E86" w14:textId="33F5FFE1" w:rsidR="008D12AD" w:rsidRDefault="008D12AD" w:rsidP="008D12AD">
            <w:pPr>
              <w:rPr>
                <w:sz w:val="22"/>
                <w:szCs w:val="32"/>
              </w:rPr>
            </w:pPr>
            <w:bookmarkStart w:id="8" w:name="OLE_LINK28"/>
            <w:bookmarkStart w:id="9" w:name="OLE_LINK29"/>
            <w:bookmarkEnd w:id="6"/>
            <w:bookmarkEnd w:id="7"/>
            <w:r w:rsidRPr="008D12AD">
              <w:rPr>
                <w:sz w:val="22"/>
                <w:szCs w:val="32"/>
              </w:rPr>
              <w:t xml:space="preserve">LNG </w:t>
            </w:r>
            <w:r w:rsidRPr="008D12AD">
              <w:rPr>
                <w:rFonts w:hint="eastAsia"/>
                <w:sz w:val="22"/>
                <w:szCs w:val="32"/>
              </w:rPr>
              <w:t>산업에 대한 투자 우려는 해외 시장에만 있는 게 아니다</w:t>
            </w:r>
            <w:r w:rsidRPr="008D12AD">
              <w:rPr>
                <w:sz w:val="22"/>
                <w:szCs w:val="32"/>
              </w:rPr>
              <w:t xml:space="preserve">. </w:t>
            </w:r>
            <w:proofErr w:type="spellStart"/>
            <w:r w:rsidRPr="008D12AD">
              <w:rPr>
                <w:rFonts w:hint="eastAsia"/>
                <w:sz w:val="22"/>
                <w:szCs w:val="32"/>
              </w:rPr>
              <w:t>카본트래커</w:t>
            </w:r>
            <w:proofErr w:type="spellEnd"/>
            <w:r w:rsidRPr="008D12AD">
              <w:rPr>
                <w:sz w:val="22"/>
                <w:szCs w:val="32"/>
              </w:rPr>
              <w:t>(Carbon Tracker)</w:t>
            </w:r>
            <w:r w:rsidRPr="008D12AD">
              <w:rPr>
                <w:rFonts w:hint="eastAsia"/>
                <w:sz w:val="22"/>
                <w:szCs w:val="32"/>
              </w:rPr>
              <w:t>와 기후솔루션이 함께 발간한</w:t>
            </w:r>
            <w:r w:rsidRPr="008D12AD">
              <w:rPr>
                <w:sz w:val="22"/>
                <w:szCs w:val="32"/>
              </w:rPr>
              <w:t xml:space="preserve"> </w:t>
            </w:r>
            <w:hyperlink r:id="rId13" w:history="1">
              <w:r w:rsidRPr="008D12AD">
                <w:rPr>
                  <w:rStyle w:val="a5"/>
                  <w:sz w:val="22"/>
                  <w:szCs w:val="32"/>
                </w:rPr>
                <w:t>'</w:t>
              </w:r>
              <w:r w:rsidRPr="008D12AD">
                <w:rPr>
                  <w:rStyle w:val="a5"/>
                  <w:rFonts w:hint="eastAsia"/>
                  <w:sz w:val="22"/>
                  <w:szCs w:val="32"/>
                </w:rPr>
                <w:t>가스발전</w:t>
              </w:r>
              <w:r w:rsidRPr="008D12AD">
                <w:rPr>
                  <w:rStyle w:val="a5"/>
                  <w:sz w:val="22"/>
                  <w:szCs w:val="32"/>
                </w:rPr>
                <w:t xml:space="preserve">, </w:t>
              </w:r>
              <w:r w:rsidRPr="008D12AD">
                <w:rPr>
                  <w:rStyle w:val="a5"/>
                  <w:rFonts w:hint="eastAsia"/>
                  <w:sz w:val="22"/>
                  <w:szCs w:val="32"/>
                </w:rPr>
                <w:t>위험한 전환</w:t>
              </w:r>
              <w:r w:rsidRPr="008D12AD">
                <w:rPr>
                  <w:rStyle w:val="a5"/>
                  <w:sz w:val="22"/>
                  <w:szCs w:val="32"/>
                </w:rPr>
                <w:t>-</w:t>
              </w:r>
              <w:r w:rsidRPr="008D12AD">
                <w:rPr>
                  <w:rStyle w:val="a5"/>
                  <w:rFonts w:hint="eastAsia"/>
                  <w:sz w:val="22"/>
                  <w:szCs w:val="32"/>
                </w:rPr>
                <w:t>한국 가스발전 시장의 재무적 위험 분석 보고서</w:t>
              </w:r>
              <w:r w:rsidRPr="008D12AD">
                <w:rPr>
                  <w:rStyle w:val="a5"/>
                  <w:sz w:val="22"/>
                  <w:szCs w:val="32"/>
                </w:rPr>
                <w:t>'</w:t>
              </w:r>
            </w:hyperlink>
            <w:r w:rsidRPr="008D12AD">
              <w:rPr>
                <w:rFonts w:hint="eastAsia"/>
                <w:sz w:val="22"/>
                <w:szCs w:val="32"/>
              </w:rPr>
              <w:t>는 한국이</w:t>
            </w:r>
            <w:r w:rsidRPr="008D12AD">
              <w:rPr>
                <w:sz w:val="22"/>
                <w:szCs w:val="32"/>
              </w:rPr>
              <w:t xml:space="preserve"> 2050</w:t>
            </w:r>
            <w:r w:rsidRPr="008D12AD">
              <w:rPr>
                <w:rFonts w:hint="eastAsia"/>
                <w:sz w:val="22"/>
                <w:szCs w:val="32"/>
              </w:rPr>
              <w:t>년까지 가스발전 설비를 퇴출하지 않으면</w:t>
            </w:r>
            <w:r w:rsidRPr="008D12AD">
              <w:rPr>
                <w:sz w:val="22"/>
                <w:szCs w:val="32"/>
              </w:rPr>
              <w:t xml:space="preserve"> 600</w:t>
            </w:r>
            <w:r w:rsidRPr="008D12AD">
              <w:rPr>
                <w:rFonts w:hint="eastAsia"/>
                <w:sz w:val="22"/>
                <w:szCs w:val="32"/>
              </w:rPr>
              <w:t>억 달러 규모의 좌초자산 위험을 안을 것이라고 지적했다</w:t>
            </w:r>
            <w:r w:rsidRPr="008D12AD">
              <w:rPr>
                <w:sz w:val="22"/>
                <w:szCs w:val="32"/>
              </w:rPr>
              <w:t xml:space="preserve">. </w:t>
            </w:r>
            <w:r w:rsidRPr="008D12AD">
              <w:rPr>
                <w:rFonts w:hint="eastAsia"/>
                <w:sz w:val="22"/>
                <w:szCs w:val="32"/>
              </w:rPr>
              <w:t>현시점에서 신규 가스발전소를 추가로 건설하는 것은 경쟁력이 없으며,</w:t>
            </w:r>
            <w:r w:rsidRPr="008D12AD">
              <w:rPr>
                <w:sz w:val="22"/>
                <w:szCs w:val="32"/>
              </w:rPr>
              <w:t xml:space="preserve"> </w:t>
            </w:r>
            <w:r w:rsidRPr="008D12AD">
              <w:rPr>
                <w:rFonts w:hint="eastAsia"/>
                <w:sz w:val="22"/>
                <w:szCs w:val="32"/>
              </w:rPr>
              <w:t>기존 가스발전소도 이르면</w:t>
            </w:r>
            <w:r w:rsidRPr="008D12AD">
              <w:rPr>
                <w:sz w:val="22"/>
                <w:szCs w:val="32"/>
              </w:rPr>
              <w:t xml:space="preserve"> 2023</w:t>
            </w:r>
            <w:r w:rsidRPr="008D12AD">
              <w:rPr>
                <w:rFonts w:hint="eastAsia"/>
                <w:sz w:val="22"/>
                <w:szCs w:val="32"/>
              </w:rPr>
              <w:t>년</w:t>
            </w:r>
            <w:r w:rsidR="000D6BC6">
              <w:rPr>
                <w:rFonts w:hint="eastAsia"/>
                <w:sz w:val="22"/>
                <w:szCs w:val="32"/>
              </w:rPr>
              <w:t>부터</w:t>
            </w:r>
            <w:r w:rsidRPr="008D12AD">
              <w:rPr>
                <w:rFonts w:hint="eastAsia"/>
                <w:sz w:val="22"/>
                <w:szCs w:val="32"/>
              </w:rPr>
              <w:t xml:space="preserve"> 재생에너지에 비해 가격 경쟁력을 상실한다는 전망을 제시했다</w:t>
            </w:r>
            <w:r w:rsidRPr="008D12AD">
              <w:rPr>
                <w:sz w:val="22"/>
                <w:szCs w:val="32"/>
              </w:rPr>
              <w:t>.</w:t>
            </w:r>
            <w:r w:rsidR="00F22E9D">
              <w:rPr>
                <w:sz w:val="22"/>
                <w:szCs w:val="32"/>
              </w:rPr>
              <w:t xml:space="preserve"> </w:t>
            </w:r>
            <w:r w:rsidR="004267BA">
              <w:rPr>
                <w:rFonts w:hint="eastAsia"/>
                <w:sz w:val="22"/>
                <w:szCs w:val="32"/>
              </w:rPr>
              <w:t xml:space="preserve">그럼에도 </w:t>
            </w:r>
            <w:r w:rsidR="00F22E9D">
              <w:rPr>
                <w:rFonts w:hint="eastAsia"/>
                <w:sz w:val="22"/>
                <w:szCs w:val="32"/>
              </w:rPr>
              <w:t>정부</w:t>
            </w:r>
            <w:r w:rsidR="004267BA">
              <w:rPr>
                <w:rFonts w:hint="eastAsia"/>
                <w:sz w:val="22"/>
                <w:szCs w:val="32"/>
              </w:rPr>
              <w:t xml:space="preserve">는 </w:t>
            </w:r>
            <w:r w:rsidR="003F0749">
              <w:rPr>
                <w:rFonts w:hint="eastAsia"/>
                <w:sz w:val="22"/>
                <w:szCs w:val="32"/>
              </w:rPr>
              <w:t xml:space="preserve">지난 </w:t>
            </w:r>
            <w:r w:rsidR="004267BA">
              <w:rPr>
                <w:sz w:val="22"/>
                <w:szCs w:val="32"/>
              </w:rPr>
              <w:t>15</w:t>
            </w:r>
            <w:r w:rsidR="004267BA">
              <w:rPr>
                <w:rFonts w:hint="eastAsia"/>
                <w:sz w:val="22"/>
                <w:szCs w:val="32"/>
              </w:rPr>
              <w:t>일</w:t>
            </w:r>
            <w:r w:rsidR="00131CA1">
              <w:rPr>
                <w:rFonts w:hint="eastAsia"/>
                <w:sz w:val="22"/>
                <w:szCs w:val="32"/>
              </w:rPr>
              <w:t xml:space="preserve"> </w:t>
            </w:r>
            <w:r w:rsidR="00580D5D">
              <w:rPr>
                <w:sz w:val="22"/>
                <w:szCs w:val="32"/>
              </w:rPr>
              <w:t>2034</w:t>
            </w:r>
            <w:r w:rsidR="00580D5D">
              <w:rPr>
                <w:rFonts w:hint="eastAsia"/>
                <w:sz w:val="22"/>
                <w:szCs w:val="32"/>
              </w:rPr>
              <w:t xml:space="preserve">년까지 </w:t>
            </w:r>
            <w:proofErr w:type="spellStart"/>
            <w:r w:rsidR="00580D5D">
              <w:rPr>
                <w:rFonts w:hint="eastAsia"/>
                <w:sz w:val="22"/>
                <w:szCs w:val="32"/>
              </w:rPr>
              <w:t>석탄발전</w:t>
            </w:r>
            <w:proofErr w:type="spellEnd"/>
            <w:r w:rsidR="00580D5D">
              <w:rPr>
                <w:rFonts w:hint="eastAsia"/>
                <w:sz w:val="22"/>
                <w:szCs w:val="32"/>
              </w:rPr>
              <w:t xml:space="preserve"> </w:t>
            </w:r>
            <w:r w:rsidR="00580D5D">
              <w:rPr>
                <w:sz w:val="22"/>
                <w:szCs w:val="32"/>
              </w:rPr>
              <w:t>30</w:t>
            </w:r>
            <w:r w:rsidR="00580D5D">
              <w:rPr>
                <w:rFonts w:hint="eastAsia"/>
                <w:sz w:val="22"/>
                <w:szCs w:val="32"/>
              </w:rPr>
              <w:t xml:space="preserve">기를 폐지하고 이 가운데 </w:t>
            </w:r>
            <w:r w:rsidR="00580D5D">
              <w:rPr>
                <w:sz w:val="22"/>
                <w:szCs w:val="32"/>
              </w:rPr>
              <w:t>24</w:t>
            </w:r>
            <w:r w:rsidR="00580D5D">
              <w:rPr>
                <w:rFonts w:hint="eastAsia"/>
                <w:sz w:val="22"/>
                <w:szCs w:val="32"/>
              </w:rPr>
              <w:t xml:space="preserve">기를 가스발전으로 대체한다는 내용의 </w:t>
            </w:r>
            <w:r w:rsidR="00F22E9D">
              <w:rPr>
                <w:sz w:val="22"/>
                <w:szCs w:val="32"/>
              </w:rPr>
              <w:t>9</w:t>
            </w:r>
            <w:r w:rsidR="00F22E9D">
              <w:rPr>
                <w:rFonts w:hint="eastAsia"/>
                <w:sz w:val="22"/>
                <w:szCs w:val="32"/>
              </w:rPr>
              <w:t>차 전력수급기본계획</w:t>
            </w:r>
            <w:r w:rsidR="00131CA1">
              <w:rPr>
                <w:rFonts w:hint="eastAsia"/>
                <w:sz w:val="22"/>
                <w:szCs w:val="32"/>
              </w:rPr>
              <w:t>안</w:t>
            </w:r>
            <w:r w:rsidR="00580D5D">
              <w:rPr>
                <w:rFonts w:hint="eastAsia"/>
                <w:sz w:val="22"/>
                <w:szCs w:val="32"/>
              </w:rPr>
              <w:t xml:space="preserve">을 </w:t>
            </w:r>
            <w:r w:rsidR="00C907F5">
              <w:rPr>
                <w:rFonts w:hint="eastAsia"/>
                <w:sz w:val="22"/>
                <w:szCs w:val="32"/>
              </w:rPr>
              <w:t>내놓은 상황이다.</w:t>
            </w:r>
          </w:p>
          <w:p w14:paraId="7B509798" w14:textId="77777777" w:rsidR="008D12AD" w:rsidRPr="008D12AD" w:rsidRDefault="008D12AD" w:rsidP="008D12AD">
            <w:pPr>
              <w:rPr>
                <w:sz w:val="22"/>
                <w:szCs w:val="32"/>
              </w:rPr>
            </w:pPr>
          </w:p>
          <w:p w14:paraId="4F4B2DB5" w14:textId="77777777" w:rsidR="007A723E" w:rsidRDefault="008D12AD" w:rsidP="00A40142">
            <w:pPr>
              <w:rPr>
                <w:sz w:val="22"/>
                <w:szCs w:val="32"/>
              </w:rPr>
            </w:pPr>
            <w:proofErr w:type="spellStart"/>
            <w:r w:rsidRPr="008D12AD">
              <w:rPr>
                <w:rFonts w:hint="eastAsia"/>
                <w:sz w:val="22"/>
                <w:szCs w:val="32"/>
              </w:rPr>
              <w:t>한가희</w:t>
            </w:r>
            <w:proofErr w:type="spellEnd"/>
            <w:r w:rsidRPr="008D12AD">
              <w:rPr>
                <w:rFonts w:hint="eastAsia"/>
                <w:sz w:val="22"/>
                <w:szCs w:val="32"/>
              </w:rPr>
              <w:t xml:space="preserve"> </w:t>
            </w:r>
            <w:proofErr w:type="spellStart"/>
            <w:r w:rsidRPr="008D12AD">
              <w:rPr>
                <w:rFonts w:hint="eastAsia"/>
                <w:sz w:val="22"/>
                <w:szCs w:val="32"/>
              </w:rPr>
              <w:t>기후솔루션</w:t>
            </w:r>
            <w:proofErr w:type="spellEnd"/>
            <w:r w:rsidRPr="008D12AD">
              <w:rPr>
                <w:rFonts w:hint="eastAsia"/>
                <w:sz w:val="22"/>
                <w:szCs w:val="32"/>
              </w:rPr>
              <w:t xml:space="preserve"> 연구원은 </w:t>
            </w:r>
            <w:r w:rsidRPr="008D12AD">
              <w:rPr>
                <w:sz w:val="22"/>
                <w:szCs w:val="32"/>
              </w:rPr>
              <w:t>“</w:t>
            </w:r>
            <w:r w:rsidRPr="008D12AD">
              <w:rPr>
                <w:rFonts w:hint="eastAsia"/>
                <w:sz w:val="22"/>
                <w:szCs w:val="32"/>
              </w:rPr>
              <w:t xml:space="preserve">가스발전이 친환경 </w:t>
            </w:r>
            <w:proofErr w:type="spellStart"/>
            <w:r w:rsidRPr="008D12AD">
              <w:rPr>
                <w:rFonts w:hint="eastAsia"/>
                <w:sz w:val="22"/>
                <w:szCs w:val="32"/>
              </w:rPr>
              <w:t>발전원이라는</w:t>
            </w:r>
            <w:proofErr w:type="spellEnd"/>
            <w:r w:rsidRPr="008D12AD">
              <w:rPr>
                <w:rFonts w:hint="eastAsia"/>
                <w:sz w:val="22"/>
                <w:szCs w:val="32"/>
              </w:rPr>
              <w:t xml:space="preserve"> 인식은 잘못된 </w:t>
            </w:r>
            <w:proofErr w:type="spellStart"/>
            <w:r w:rsidRPr="008D12AD">
              <w:rPr>
                <w:rFonts w:hint="eastAsia"/>
                <w:sz w:val="22"/>
                <w:szCs w:val="32"/>
              </w:rPr>
              <w:t>것”이라면서</w:t>
            </w:r>
            <w:proofErr w:type="spellEnd"/>
            <w:r w:rsidRPr="008D12AD">
              <w:rPr>
                <w:rFonts w:hint="eastAsia"/>
                <w:sz w:val="22"/>
                <w:szCs w:val="32"/>
              </w:rPr>
              <w:t xml:space="preserve"> “</w:t>
            </w:r>
            <w:proofErr w:type="spellStart"/>
            <w:r w:rsidRPr="008D12AD">
              <w:rPr>
                <w:rFonts w:hint="eastAsia"/>
                <w:sz w:val="22"/>
                <w:szCs w:val="32"/>
              </w:rPr>
              <w:t>가스발전의</w:t>
            </w:r>
            <w:proofErr w:type="spellEnd"/>
            <w:r w:rsidRPr="008D12AD">
              <w:rPr>
                <w:rFonts w:hint="eastAsia"/>
                <w:sz w:val="22"/>
                <w:szCs w:val="32"/>
              </w:rPr>
              <w:t xml:space="preserve"> 탄소 배출과 재생에너지의 가격하락을 고려하면 미국이든 한국이든 가스사업</w:t>
            </w:r>
            <w:r w:rsidR="000D6BC6">
              <w:rPr>
                <w:rFonts w:hint="eastAsia"/>
                <w:sz w:val="22"/>
                <w:szCs w:val="32"/>
              </w:rPr>
              <w:t>에</w:t>
            </w:r>
            <w:r w:rsidRPr="008D12AD">
              <w:rPr>
                <w:rFonts w:hint="eastAsia"/>
                <w:sz w:val="22"/>
                <w:szCs w:val="32"/>
              </w:rPr>
              <w:t xml:space="preserve"> 투자</w:t>
            </w:r>
            <w:r w:rsidR="000D6BC6">
              <w:rPr>
                <w:rFonts w:hint="eastAsia"/>
                <w:sz w:val="22"/>
                <w:szCs w:val="32"/>
              </w:rPr>
              <w:t>하는 것이</w:t>
            </w:r>
            <w:r w:rsidRPr="008D12AD">
              <w:rPr>
                <w:rFonts w:hint="eastAsia"/>
                <w:sz w:val="22"/>
                <w:szCs w:val="32"/>
              </w:rPr>
              <w:t xml:space="preserve"> 재무적으로</w:t>
            </w:r>
            <w:r w:rsidR="000D6BC6">
              <w:rPr>
                <w:rFonts w:hint="eastAsia"/>
                <w:sz w:val="22"/>
                <w:szCs w:val="32"/>
              </w:rPr>
              <w:t>나</w:t>
            </w:r>
            <w:r w:rsidRPr="008D12AD">
              <w:rPr>
                <w:rFonts w:hint="eastAsia"/>
                <w:sz w:val="22"/>
                <w:szCs w:val="32"/>
              </w:rPr>
              <w:t xml:space="preserve"> 환경적으로</w:t>
            </w:r>
            <w:r w:rsidR="000D6BC6">
              <w:rPr>
                <w:rFonts w:hint="eastAsia"/>
                <w:sz w:val="22"/>
                <w:szCs w:val="32"/>
              </w:rPr>
              <w:t>나</w:t>
            </w:r>
            <w:r w:rsidRPr="008D12AD">
              <w:rPr>
                <w:rFonts w:hint="eastAsia"/>
                <w:sz w:val="22"/>
                <w:szCs w:val="32"/>
              </w:rPr>
              <w:t xml:space="preserve"> 위험한 투자라는 </w:t>
            </w:r>
            <w:r w:rsidR="000D6BC6">
              <w:rPr>
                <w:rFonts w:hint="eastAsia"/>
                <w:sz w:val="22"/>
                <w:szCs w:val="32"/>
              </w:rPr>
              <w:t>점</w:t>
            </w:r>
            <w:r w:rsidRPr="008D12AD">
              <w:rPr>
                <w:rFonts w:hint="eastAsia"/>
                <w:sz w:val="22"/>
                <w:szCs w:val="32"/>
              </w:rPr>
              <w:t xml:space="preserve">을 정확히 인식해야 </w:t>
            </w:r>
            <w:proofErr w:type="spellStart"/>
            <w:r w:rsidRPr="008D12AD">
              <w:rPr>
                <w:rFonts w:hint="eastAsia"/>
                <w:sz w:val="22"/>
                <w:szCs w:val="32"/>
              </w:rPr>
              <w:t>한다”</w:t>
            </w:r>
            <w:r>
              <w:rPr>
                <w:rFonts w:hint="eastAsia"/>
                <w:sz w:val="22"/>
                <w:szCs w:val="32"/>
              </w:rPr>
              <w:t>라</w:t>
            </w:r>
            <w:r w:rsidRPr="008D12AD">
              <w:rPr>
                <w:rFonts w:hint="eastAsia"/>
                <w:sz w:val="22"/>
                <w:szCs w:val="32"/>
              </w:rPr>
              <w:t>고</w:t>
            </w:r>
            <w:proofErr w:type="spellEnd"/>
            <w:r w:rsidRPr="008D12AD">
              <w:rPr>
                <w:rFonts w:hint="eastAsia"/>
                <w:sz w:val="22"/>
                <w:szCs w:val="32"/>
              </w:rPr>
              <w:t xml:space="preserve"> 지적했다.</w:t>
            </w:r>
            <w:bookmarkEnd w:id="8"/>
            <w:bookmarkEnd w:id="9"/>
          </w:p>
          <w:p w14:paraId="7B65D12B" w14:textId="11C86158" w:rsidR="00C907F5" w:rsidRPr="008D12AD" w:rsidRDefault="00C907F5" w:rsidP="00A40142">
            <w:pPr>
              <w:rPr>
                <w:sz w:val="22"/>
                <w:szCs w:val="32"/>
              </w:rPr>
            </w:pPr>
          </w:p>
        </w:tc>
      </w:tr>
      <w:bookmarkEnd w:id="3"/>
      <w:tr w:rsidR="007A723E" w14:paraId="345EF664" w14:textId="77777777" w:rsidTr="00A40142">
        <w:trPr>
          <w:trHeight w:val="75"/>
        </w:trPr>
        <w:tc>
          <w:tcPr>
            <w:tcW w:w="10348" w:type="dxa"/>
            <w:tcBorders>
              <w:bottom w:val="single" w:sz="12" w:space="0" w:color="20528E"/>
            </w:tcBorders>
            <w:vAlign w:val="center"/>
          </w:tcPr>
          <w:p w14:paraId="2C9D94B7" w14:textId="48F16146" w:rsidR="00E1767D" w:rsidRPr="00A40142" w:rsidRDefault="007A723E" w:rsidP="00A40142">
            <w:pPr>
              <w:jc w:val="center"/>
              <w:rPr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0142">
              <w:rPr>
                <w:rFonts w:hint="eastAsia"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자세한 내용은 </w:t>
            </w:r>
            <w:r w:rsidR="0080219D" w:rsidRPr="00A40142">
              <w:rPr>
                <w:rFonts w:hint="eastAsia"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첨부</w:t>
            </w:r>
            <w:r w:rsidR="00A40142" w:rsidRPr="00A40142">
              <w:rPr>
                <w:rFonts w:hint="eastAsia"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된 원문 보고서</w:t>
            </w:r>
            <w:r w:rsidR="00D64054" w:rsidRPr="00A40142">
              <w:rPr>
                <w:rFonts w:hint="eastAsia"/>
                <w:color w:val="4472C4" w:themeColor="accent1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에서 확인할 수 있습니다.</w:t>
            </w:r>
          </w:p>
        </w:tc>
      </w:tr>
      <w:tr w:rsidR="000C09C4" w14:paraId="506B9112" w14:textId="77777777" w:rsidTr="00A40142">
        <w:trPr>
          <w:trHeight w:val="412"/>
        </w:trPr>
        <w:tc>
          <w:tcPr>
            <w:tcW w:w="10348" w:type="dxa"/>
            <w:tcBorders>
              <w:top w:val="single" w:sz="12" w:space="0" w:color="20528E"/>
            </w:tcBorders>
            <w:vAlign w:val="center"/>
          </w:tcPr>
          <w:p w14:paraId="75942C11" w14:textId="7D1DBD41" w:rsidR="000C09C4" w:rsidRPr="00A40142" w:rsidRDefault="000C09C4" w:rsidP="002D5E66">
            <w:pPr>
              <w:jc w:val="center"/>
              <w:rPr>
                <w:color w:val="23538C"/>
              </w:rPr>
            </w:pPr>
            <w:proofErr w:type="spellStart"/>
            <w:r w:rsidRPr="00A40142">
              <w:rPr>
                <w:rFonts w:hint="eastAsia"/>
                <w:color w:val="23538C"/>
              </w:rPr>
              <w:t>기후솔루션</w:t>
            </w:r>
            <w:proofErr w:type="spellEnd"/>
            <w:r w:rsidRPr="00A40142">
              <w:rPr>
                <w:rFonts w:hint="eastAsia"/>
                <w:color w:val="23538C"/>
              </w:rPr>
              <w:t xml:space="preserve"> 커뮤니케이션 담당 </w:t>
            </w:r>
            <w:proofErr w:type="spellStart"/>
            <w:r w:rsidRPr="00A40142">
              <w:rPr>
                <w:rFonts w:hint="eastAsia"/>
                <w:color w:val="23538C"/>
              </w:rPr>
              <w:t>김원상</w:t>
            </w:r>
            <w:proofErr w:type="spellEnd"/>
            <w:r w:rsidRPr="00A40142">
              <w:rPr>
                <w:rFonts w:hint="eastAsia"/>
                <w:color w:val="23538C"/>
              </w:rPr>
              <w:t>,</w:t>
            </w:r>
            <w:r w:rsidRPr="00A40142">
              <w:rPr>
                <w:color w:val="23538C"/>
              </w:rPr>
              <w:t xml:space="preserve"> </w:t>
            </w:r>
            <w:hyperlink r:id="rId14" w:history="1">
              <w:r w:rsidRPr="00A40142">
                <w:rPr>
                  <w:rStyle w:val="a5"/>
                  <w:color w:val="23538C"/>
                </w:rPr>
                <w:t>wonsang.kim@forourclimate.org</w:t>
              </w:r>
            </w:hyperlink>
            <w:r w:rsidR="00EB560A" w:rsidRPr="00A40142">
              <w:rPr>
                <w:rStyle w:val="a5"/>
                <w:color w:val="23538C"/>
              </w:rPr>
              <w:t>,</w:t>
            </w:r>
            <w:r w:rsidRPr="00A40142">
              <w:rPr>
                <w:color w:val="23538C"/>
              </w:rPr>
              <w:t xml:space="preserve"> 010-2944-2943</w:t>
            </w:r>
          </w:p>
        </w:tc>
      </w:tr>
      <w:tr w:rsidR="00E32639" w14:paraId="6C8A477C" w14:textId="77777777" w:rsidTr="00A40142">
        <w:trPr>
          <w:trHeight w:val="441"/>
        </w:trPr>
        <w:tc>
          <w:tcPr>
            <w:tcW w:w="10348" w:type="dxa"/>
            <w:vAlign w:val="center"/>
          </w:tcPr>
          <w:p w14:paraId="05536D07" w14:textId="2B9E9851" w:rsidR="00E32639" w:rsidRPr="00A40142" w:rsidRDefault="00E32639" w:rsidP="002D5E66">
            <w:pPr>
              <w:jc w:val="center"/>
              <w:rPr>
                <w:color w:val="23538C"/>
              </w:rPr>
            </w:pPr>
            <w:r w:rsidRPr="00A40142">
              <w:rPr>
                <w:rFonts w:hint="eastAsia"/>
                <w:color w:val="23538C"/>
              </w:rPr>
              <w:t>보도자료는 홈페이지(</w:t>
            </w:r>
            <w:hyperlink r:id="rId15" w:history="1">
              <w:r w:rsidRPr="00A40142">
                <w:rPr>
                  <w:rStyle w:val="a5"/>
                  <w:color w:val="23538C"/>
                </w:rPr>
                <w:t>http://www.forourclimate.org</w:t>
              </w:r>
            </w:hyperlink>
            <w:r w:rsidRPr="00A40142">
              <w:rPr>
                <w:color w:val="23538C"/>
              </w:rPr>
              <w:t>)</w:t>
            </w:r>
            <w:r w:rsidR="00F8040F" w:rsidRPr="00A40142">
              <w:rPr>
                <w:rFonts w:hint="eastAsia"/>
                <w:color w:val="23538C"/>
              </w:rPr>
              <w:t xml:space="preserve"> 뉴스룸</w:t>
            </w:r>
            <w:r w:rsidRPr="00A40142">
              <w:rPr>
                <w:rFonts w:hint="eastAsia"/>
                <w:color w:val="23538C"/>
              </w:rPr>
              <w:t xml:space="preserve">에서도 </w:t>
            </w:r>
            <w:r w:rsidR="00932851" w:rsidRPr="00A40142">
              <w:rPr>
                <w:rFonts w:hint="eastAsia"/>
                <w:color w:val="23538C"/>
              </w:rPr>
              <w:t>볼 수</w:t>
            </w:r>
            <w:r w:rsidRPr="00A40142">
              <w:rPr>
                <w:rFonts w:hint="eastAsia"/>
                <w:color w:val="23538C"/>
              </w:rPr>
              <w:t xml:space="preserve"> 있습니다</w:t>
            </w:r>
          </w:p>
        </w:tc>
      </w:tr>
    </w:tbl>
    <w:p w14:paraId="43CCACBD" w14:textId="68CF6473" w:rsidR="00A40142" w:rsidRDefault="00A40142" w:rsidP="007A723E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0FCFDE0A" wp14:editId="3320289F">
            <wp:simplePos x="0" y="0"/>
            <wp:positionH relativeFrom="margin">
              <wp:posOffset>4684615</wp:posOffset>
            </wp:positionH>
            <wp:positionV relativeFrom="paragraph">
              <wp:posOffset>34139</wp:posOffset>
            </wp:positionV>
            <wp:extent cx="1482725" cy="706120"/>
            <wp:effectExtent l="0" t="0" r="3175" b="5080"/>
            <wp:wrapSquare wrapText="bothSides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CD36D8" w14:textId="342DA48A" w:rsidR="00A40142" w:rsidRDefault="00A40142" w:rsidP="007A723E"/>
    <w:p w14:paraId="237D8146" w14:textId="5CF3FA70" w:rsidR="00A40142" w:rsidRDefault="00A40142" w:rsidP="007A723E"/>
    <w:p w14:paraId="2A71B8B6" w14:textId="6684E1A1" w:rsidR="00A40142" w:rsidRDefault="00A40142" w:rsidP="007A723E"/>
    <w:p w14:paraId="7AB1A401" w14:textId="5AC1CA99" w:rsidR="00A40142" w:rsidRDefault="00A40142" w:rsidP="007A723E"/>
    <w:p w14:paraId="393528C5" w14:textId="77777777" w:rsidR="00A40142" w:rsidRDefault="00A40142" w:rsidP="007A723E"/>
    <w:p w14:paraId="4383821A" w14:textId="77777777" w:rsidR="00A40142" w:rsidRDefault="00A40142" w:rsidP="007A723E"/>
    <w:p w14:paraId="03AE181A" w14:textId="0B8DBCF7" w:rsidR="00A40142" w:rsidRDefault="00A40142" w:rsidP="007A723E"/>
    <w:p w14:paraId="38B1F09B" w14:textId="77777777" w:rsidR="00A40142" w:rsidRDefault="00A40142" w:rsidP="007A723E"/>
    <w:p w14:paraId="45A0853E" w14:textId="0569A95B" w:rsidR="00A40142" w:rsidRDefault="00A40142" w:rsidP="007A723E"/>
    <w:p w14:paraId="22CE6CEF" w14:textId="77777777" w:rsidR="00A40142" w:rsidRDefault="00A40142" w:rsidP="007A723E"/>
    <w:p w14:paraId="0115CDFF" w14:textId="4C329B67" w:rsidR="00A40142" w:rsidRDefault="00A40142" w:rsidP="007A723E"/>
    <w:p w14:paraId="1D63C775" w14:textId="5969BF5F" w:rsidR="00572EC1" w:rsidRDefault="00572EC1" w:rsidP="007A723E"/>
    <w:p w14:paraId="48DF87E3" w14:textId="0D07B382" w:rsidR="00A40142" w:rsidRDefault="00A40142" w:rsidP="007A723E"/>
    <w:p w14:paraId="7B7E3134" w14:textId="333293D3" w:rsidR="00A40142" w:rsidRDefault="00A40142" w:rsidP="007A723E"/>
    <w:p w14:paraId="365DC9EA" w14:textId="4717DBB1" w:rsidR="00A40142" w:rsidRDefault="00A40142" w:rsidP="007A723E"/>
    <w:p w14:paraId="7953EC4A" w14:textId="239CCEAB" w:rsidR="00A40142" w:rsidRDefault="00A40142" w:rsidP="007A723E"/>
    <w:p w14:paraId="51B12C4B" w14:textId="14FD1F9A" w:rsidR="00A40142" w:rsidRDefault="00A40142" w:rsidP="007A723E"/>
    <w:p w14:paraId="4DB20F11" w14:textId="42F8DAE3" w:rsidR="00A40142" w:rsidRDefault="00A40142" w:rsidP="007A723E"/>
    <w:p w14:paraId="5FF21CE4" w14:textId="664B3C47" w:rsidR="00A40142" w:rsidRDefault="00A40142" w:rsidP="007A723E"/>
    <w:p w14:paraId="6F546DBF" w14:textId="15031F31" w:rsidR="00A40142" w:rsidRDefault="00A40142" w:rsidP="007A723E"/>
    <w:p w14:paraId="33D0565F" w14:textId="5A8E3D7F" w:rsidR="00A40142" w:rsidRDefault="00A40142" w:rsidP="007A723E"/>
    <w:p w14:paraId="0006D77D" w14:textId="77777777" w:rsidR="000D6BC6" w:rsidRDefault="000D6BC6" w:rsidP="007A723E">
      <w:pPr>
        <w:rPr>
          <w:rFonts w:hint="eastAsia"/>
        </w:rPr>
      </w:pPr>
    </w:p>
    <w:p w14:paraId="2408192D" w14:textId="08244531" w:rsidR="00A40142" w:rsidRDefault="00A40142" w:rsidP="007A723E">
      <w:pPr>
        <w:rPr>
          <w:b/>
          <w:bCs/>
          <w:sz w:val="24"/>
          <w:szCs w:val="36"/>
        </w:rPr>
      </w:pPr>
      <w:r w:rsidRPr="00A40142">
        <w:rPr>
          <w:rFonts w:hint="eastAsia"/>
          <w:b/>
          <w:bCs/>
          <w:sz w:val="24"/>
          <w:szCs w:val="36"/>
        </w:rPr>
        <w:lastRenderedPageBreak/>
        <w:t>[붙임1</w:t>
      </w:r>
      <w:r w:rsidR="00C1102F">
        <w:rPr>
          <w:b/>
          <w:bCs/>
          <w:sz w:val="24"/>
          <w:szCs w:val="36"/>
        </w:rPr>
        <w:t>: “</w:t>
      </w:r>
      <w:r w:rsidR="00C1102F" w:rsidRPr="00C1102F">
        <w:rPr>
          <w:b/>
          <w:bCs/>
          <w:sz w:val="24"/>
          <w:szCs w:val="36"/>
        </w:rPr>
        <w:t>Growing Risks to PJM Network’s Gas-fired Projects</w:t>
      </w:r>
      <w:r w:rsidR="00C1102F">
        <w:rPr>
          <w:b/>
          <w:bCs/>
          <w:sz w:val="24"/>
          <w:szCs w:val="36"/>
        </w:rPr>
        <w:t xml:space="preserve">”, IEEFA, </w:t>
      </w:r>
      <w:r w:rsidR="00644512">
        <w:rPr>
          <w:b/>
          <w:bCs/>
          <w:sz w:val="24"/>
          <w:szCs w:val="36"/>
        </w:rPr>
        <w:t xml:space="preserve">Dec </w:t>
      </w:r>
      <w:r w:rsidR="00C1102F">
        <w:rPr>
          <w:b/>
          <w:bCs/>
          <w:sz w:val="24"/>
          <w:szCs w:val="36"/>
        </w:rPr>
        <w:t>2020</w:t>
      </w:r>
      <w:r w:rsidRPr="00A40142">
        <w:rPr>
          <w:b/>
          <w:bCs/>
          <w:sz w:val="24"/>
          <w:szCs w:val="36"/>
        </w:rPr>
        <w:t>]</w:t>
      </w:r>
    </w:p>
    <w:p w14:paraId="0DD93326" w14:textId="77777777" w:rsidR="00C1102F" w:rsidRDefault="00C1102F" w:rsidP="007A723E">
      <w:pPr>
        <w:rPr>
          <w:b/>
          <w:bCs/>
          <w:sz w:val="24"/>
          <w:szCs w:val="36"/>
        </w:rPr>
      </w:pPr>
    </w:p>
    <w:p w14:paraId="6D8A9E52" w14:textId="740F024F" w:rsidR="00A40142" w:rsidRPr="00A40142" w:rsidRDefault="000D6BC6" w:rsidP="007A723E">
      <w:pPr>
        <w:rPr>
          <w:b/>
          <w:bCs/>
          <w:sz w:val="24"/>
          <w:szCs w:val="36"/>
        </w:rPr>
      </w:pPr>
      <w:r>
        <w:rPr>
          <w:b/>
          <w:bCs/>
          <w:sz w:val="24"/>
          <w:szCs w:val="36"/>
        </w:rPr>
        <w:t>PJM</w:t>
      </w:r>
      <w:r>
        <w:rPr>
          <w:rFonts w:hint="eastAsia"/>
          <w:b/>
          <w:bCs/>
          <w:sz w:val="24"/>
          <w:szCs w:val="36"/>
        </w:rPr>
        <w:t>에 투자 중인 한국과 일본 금융회사</w:t>
      </w:r>
    </w:p>
    <w:p w14:paraId="20173BB0" w14:textId="05D450D5" w:rsidR="00A40142" w:rsidRDefault="000D6BC6" w:rsidP="007A723E">
      <w:r w:rsidRPr="000D6BC6">
        <w:rPr>
          <w:noProof/>
        </w:rPr>
        <w:drawing>
          <wp:inline distT="0" distB="0" distL="0" distR="0" wp14:anchorId="1DE82438" wp14:editId="186E8CDD">
            <wp:extent cx="6645910" cy="3152140"/>
            <wp:effectExtent l="0" t="0" r="0" b="0"/>
            <wp:docPr id="1" name="그림 1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 descr="텍스트이(가) 표시된 사진&#10;&#10;자동 생성된 설명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DB693" w14:textId="1DC1EBEA" w:rsidR="000D6BC6" w:rsidRDefault="000D6BC6" w:rsidP="007A723E"/>
    <w:p w14:paraId="33842090" w14:textId="751D827F" w:rsidR="000D6BC6" w:rsidRDefault="000D6BC6" w:rsidP="007A723E">
      <w:pPr>
        <w:rPr>
          <w:b/>
          <w:bCs/>
          <w:sz w:val="24"/>
          <w:szCs w:val="36"/>
        </w:rPr>
      </w:pPr>
      <w:r w:rsidRPr="000D6BC6">
        <w:rPr>
          <w:rFonts w:hint="eastAsia"/>
          <w:b/>
          <w:bCs/>
          <w:sz w:val="24"/>
          <w:szCs w:val="36"/>
        </w:rPr>
        <w:t xml:space="preserve">[붙임 </w:t>
      </w:r>
      <w:r w:rsidRPr="000D6BC6">
        <w:rPr>
          <w:b/>
          <w:bCs/>
          <w:sz w:val="24"/>
          <w:szCs w:val="36"/>
        </w:rPr>
        <w:t>2</w:t>
      </w:r>
      <w:r w:rsidR="00C1102F">
        <w:rPr>
          <w:b/>
          <w:bCs/>
          <w:sz w:val="24"/>
          <w:szCs w:val="36"/>
        </w:rPr>
        <w:t>: “</w:t>
      </w:r>
      <w:r w:rsidR="00C1102F" w:rsidRPr="00C1102F">
        <w:rPr>
          <w:b/>
          <w:bCs/>
          <w:sz w:val="24"/>
          <w:szCs w:val="36"/>
        </w:rPr>
        <w:t>SAILING TO NOWHERE: LIQUEFIED NATURAL GAS IS NOT AN EFFECTIVE CLIMATE STRATEGY</w:t>
      </w:r>
      <w:r w:rsidR="00C1102F">
        <w:rPr>
          <w:b/>
          <w:bCs/>
          <w:sz w:val="24"/>
          <w:szCs w:val="36"/>
        </w:rPr>
        <w:t xml:space="preserve">”, </w:t>
      </w:r>
      <w:r w:rsidR="00C1102F">
        <w:rPr>
          <w:rFonts w:hint="eastAsia"/>
          <w:b/>
          <w:bCs/>
          <w:sz w:val="24"/>
          <w:szCs w:val="36"/>
        </w:rPr>
        <w:t>N</w:t>
      </w:r>
      <w:r w:rsidR="00C1102F">
        <w:rPr>
          <w:b/>
          <w:bCs/>
          <w:sz w:val="24"/>
          <w:szCs w:val="36"/>
        </w:rPr>
        <w:t xml:space="preserve">RDC, </w:t>
      </w:r>
      <w:r w:rsidR="00644512">
        <w:rPr>
          <w:b/>
          <w:bCs/>
          <w:sz w:val="24"/>
          <w:szCs w:val="36"/>
        </w:rPr>
        <w:t xml:space="preserve">Dec </w:t>
      </w:r>
      <w:r w:rsidR="00C1102F">
        <w:rPr>
          <w:b/>
          <w:bCs/>
          <w:sz w:val="24"/>
          <w:szCs w:val="36"/>
        </w:rPr>
        <w:t>2020</w:t>
      </w:r>
      <w:r w:rsidRPr="000D6BC6">
        <w:rPr>
          <w:b/>
          <w:bCs/>
          <w:sz w:val="24"/>
          <w:szCs w:val="36"/>
        </w:rPr>
        <w:t>]</w:t>
      </w:r>
    </w:p>
    <w:p w14:paraId="6A97A7F3" w14:textId="77777777" w:rsidR="00C1102F" w:rsidRDefault="00C1102F" w:rsidP="007A723E">
      <w:pPr>
        <w:rPr>
          <w:b/>
          <w:bCs/>
          <w:sz w:val="24"/>
          <w:szCs w:val="36"/>
        </w:rPr>
      </w:pPr>
    </w:p>
    <w:p w14:paraId="7E9E70E7" w14:textId="775297A0" w:rsidR="000D6BC6" w:rsidRDefault="000D6BC6" w:rsidP="007A723E">
      <w:pPr>
        <w:rPr>
          <w:b/>
          <w:bCs/>
          <w:sz w:val="24"/>
          <w:szCs w:val="36"/>
        </w:rPr>
      </w:pPr>
      <w:r>
        <w:rPr>
          <w:rFonts w:hint="eastAsia"/>
          <w:b/>
          <w:bCs/>
          <w:sz w:val="24"/>
          <w:szCs w:val="36"/>
        </w:rPr>
        <w:t>미국 L</w:t>
      </w:r>
      <w:r>
        <w:rPr>
          <w:b/>
          <w:bCs/>
          <w:sz w:val="24"/>
          <w:szCs w:val="36"/>
        </w:rPr>
        <w:t>NG</w:t>
      </w:r>
      <w:r>
        <w:rPr>
          <w:rFonts w:hint="eastAsia"/>
          <w:b/>
          <w:bCs/>
          <w:sz w:val="24"/>
          <w:szCs w:val="36"/>
        </w:rPr>
        <w:t xml:space="preserve"> 수출 과정에서 발생하는 사회적 비용과 온실가스 배출 비율</w:t>
      </w:r>
    </w:p>
    <w:p w14:paraId="368FDB53" w14:textId="46A02B73" w:rsidR="000D6BC6" w:rsidRPr="000D6BC6" w:rsidRDefault="000D6BC6" w:rsidP="007A723E">
      <w:pPr>
        <w:rPr>
          <w:b/>
          <w:bCs/>
          <w:sz w:val="24"/>
          <w:szCs w:val="36"/>
        </w:rPr>
      </w:pPr>
      <w:r w:rsidRPr="000D6BC6">
        <w:rPr>
          <w:b/>
          <w:bCs/>
          <w:noProof/>
          <w:sz w:val="24"/>
          <w:szCs w:val="36"/>
        </w:rPr>
        <w:drawing>
          <wp:inline distT="0" distB="0" distL="0" distR="0" wp14:anchorId="09AFB0A6" wp14:editId="0DE5BF23">
            <wp:extent cx="6645910" cy="2417445"/>
            <wp:effectExtent l="0" t="0" r="0" b="0"/>
            <wp:docPr id="2" name="그림 2" descr="테이블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테이블이(가) 표시된 사진&#10;&#10;자동 생성된 설명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1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6BC6" w:rsidRPr="000D6BC6" w:rsidSect="00A40142">
      <w:headerReference w:type="default" r:id="rId19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481B3" w14:textId="77777777" w:rsidR="002B17FF" w:rsidRDefault="002B17FF" w:rsidP="00EC3DFA">
      <w:r>
        <w:separator/>
      </w:r>
    </w:p>
  </w:endnote>
  <w:endnote w:type="continuationSeparator" w:id="0">
    <w:p w14:paraId="7EBE59F9" w14:textId="77777777" w:rsidR="002B17FF" w:rsidRDefault="002B17FF" w:rsidP="00EC3DFA">
      <w:r>
        <w:continuationSeparator/>
      </w:r>
    </w:p>
  </w:endnote>
  <w:endnote w:type="continuationNotice" w:id="1">
    <w:p w14:paraId="63C4352D" w14:textId="77777777" w:rsidR="002B17FF" w:rsidRDefault="002B17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3B1EA" w14:textId="77777777" w:rsidR="002B17FF" w:rsidRDefault="002B17FF" w:rsidP="00EC3DFA">
      <w:r>
        <w:separator/>
      </w:r>
    </w:p>
  </w:footnote>
  <w:footnote w:type="continuationSeparator" w:id="0">
    <w:p w14:paraId="302DA369" w14:textId="77777777" w:rsidR="002B17FF" w:rsidRDefault="002B17FF" w:rsidP="00EC3DFA">
      <w:r>
        <w:continuationSeparator/>
      </w:r>
    </w:p>
  </w:footnote>
  <w:footnote w:type="continuationNotice" w:id="1">
    <w:p w14:paraId="50BA00F0" w14:textId="77777777" w:rsidR="002B17FF" w:rsidRDefault="002B17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77076" w14:textId="1C629B59" w:rsidR="00A40142" w:rsidRDefault="002D5E66">
    <w:pPr>
      <w:pStyle w:val="a9"/>
    </w:pPr>
    <w:r>
      <w:t>2020</w:t>
    </w:r>
    <w:r>
      <w:rPr>
        <w:rFonts w:hint="eastAsia"/>
      </w:rPr>
      <w:t xml:space="preserve">년 </w:t>
    </w:r>
    <w:r>
      <w:t>1</w:t>
    </w:r>
    <w:r w:rsidR="00A40142">
      <w:t>2</w:t>
    </w:r>
    <w:r w:rsidR="00A40142">
      <w:rPr>
        <w:rFonts w:hint="eastAsia"/>
      </w:rPr>
      <w:t xml:space="preserve">월 </w:t>
    </w:r>
    <w:r w:rsidR="008D12AD">
      <w:t>16</w:t>
    </w:r>
    <w:r>
      <w:rPr>
        <w:rFonts w:hint="eastAsia"/>
      </w:rPr>
      <w:t>일 배포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3" w15:restartNumberingAfterBreak="0">
    <w:nsid w:val="39605F43"/>
    <w:multiLevelType w:val="multilevel"/>
    <w:tmpl w:val="A380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11341"/>
    <w:rsid w:val="00020BDD"/>
    <w:rsid w:val="00020CD3"/>
    <w:rsid w:val="00026B24"/>
    <w:rsid w:val="000563F3"/>
    <w:rsid w:val="000C09C4"/>
    <w:rsid w:val="000D6BC6"/>
    <w:rsid w:val="000E261F"/>
    <w:rsid w:val="00112E48"/>
    <w:rsid w:val="00131CA1"/>
    <w:rsid w:val="00157DFB"/>
    <w:rsid w:val="00165E62"/>
    <w:rsid w:val="001A51B9"/>
    <w:rsid w:val="00211C71"/>
    <w:rsid w:val="00230043"/>
    <w:rsid w:val="00293A33"/>
    <w:rsid w:val="002A1DDB"/>
    <w:rsid w:val="002B17FF"/>
    <w:rsid w:val="002D5E66"/>
    <w:rsid w:val="00330882"/>
    <w:rsid w:val="00330BFD"/>
    <w:rsid w:val="00372670"/>
    <w:rsid w:val="003A2ECB"/>
    <w:rsid w:val="003F0749"/>
    <w:rsid w:val="003F359C"/>
    <w:rsid w:val="00401B33"/>
    <w:rsid w:val="00404520"/>
    <w:rsid w:val="0041009F"/>
    <w:rsid w:val="004267BA"/>
    <w:rsid w:val="004A2918"/>
    <w:rsid w:val="004B53EA"/>
    <w:rsid w:val="00567FEB"/>
    <w:rsid w:val="00572EC1"/>
    <w:rsid w:val="00580D5D"/>
    <w:rsid w:val="005B5B34"/>
    <w:rsid w:val="005C2C4B"/>
    <w:rsid w:val="00644512"/>
    <w:rsid w:val="006A1B2C"/>
    <w:rsid w:val="006E0FAA"/>
    <w:rsid w:val="00710BBA"/>
    <w:rsid w:val="00725B72"/>
    <w:rsid w:val="00741A6E"/>
    <w:rsid w:val="007A723E"/>
    <w:rsid w:val="007D44DF"/>
    <w:rsid w:val="007F613C"/>
    <w:rsid w:val="0080219D"/>
    <w:rsid w:val="00812B62"/>
    <w:rsid w:val="008300C8"/>
    <w:rsid w:val="008302A6"/>
    <w:rsid w:val="008D12AD"/>
    <w:rsid w:val="00932851"/>
    <w:rsid w:val="00946774"/>
    <w:rsid w:val="0097711D"/>
    <w:rsid w:val="00982539"/>
    <w:rsid w:val="009A10B1"/>
    <w:rsid w:val="009A267D"/>
    <w:rsid w:val="00A16ADC"/>
    <w:rsid w:val="00A40142"/>
    <w:rsid w:val="00AF2819"/>
    <w:rsid w:val="00B17B12"/>
    <w:rsid w:val="00B23AC1"/>
    <w:rsid w:val="00B752C9"/>
    <w:rsid w:val="00C1102F"/>
    <w:rsid w:val="00C42747"/>
    <w:rsid w:val="00C907F5"/>
    <w:rsid w:val="00CF4359"/>
    <w:rsid w:val="00D00291"/>
    <w:rsid w:val="00D326B8"/>
    <w:rsid w:val="00D64054"/>
    <w:rsid w:val="00D948C5"/>
    <w:rsid w:val="00DA5420"/>
    <w:rsid w:val="00DD2562"/>
    <w:rsid w:val="00E1767D"/>
    <w:rsid w:val="00E32639"/>
    <w:rsid w:val="00E827E5"/>
    <w:rsid w:val="00EB560A"/>
    <w:rsid w:val="00EB58B2"/>
    <w:rsid w:val="00EC3DFA"/>
    <w:rsid w:val="00F064BE"/>
    <w:rsid w:val="00F22E9D"/>
    <w:rsid w:val="00F344A5"/>
    <w:rsid w:val="00F8040F"/>
    <w:rsid w:val="00FA24C9"/>
    <w:rsid w:val="00FD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D85A3"/>
  <w15:chartTrackingRefBased/>
  <w15:docId w15:val="{0A2ABFF2-AFAC-FC4A-923A-CE534EF5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0BDD"/>
    <w:pPr>
      <w:ind w:leftChars="400" w:left="800"/>
    </w:pPr>
  </w:style>
  <w:style w:type="character" w:styleId="a5">
    <w:name w:val="Hyperlink"/>
    <w:basedOn w:val="a0"/>
    <w:uiPriority w:val="99"/>
    <w:unhideWhenUsed/>
    <w:rsid w:val="00020B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20BDD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5C2C4B"/>
    <w:rPr>
      <w:rFonts w:ascii="바탕" w:eastAsia="바탕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5C2C4B"/>
    <w:rPr>
      <w:rFonts w:ascii="바탕" w:eastAsia="바탕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a9">
    <w:name w:val="header"/>
    <w:basedOn w:val="a"/>
    <w:link w:val="Char0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rsid w:val="00EC3DFA"/>
  </w:style>
  <w:style w:type="paragraph" w:styleId="aa">
    <w:name w:val="footer"/>
    <w:basedOn w:val="a"/>
    <w:link w:val="Char1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rsid w:val="00EC3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orourclimate.org/sub/data/view.html?idx=15&amp;curpage=1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nrdc.org/resources/sailing-nowhere-liquefied-natural-gas-not-effective-climate-strategy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eefa.org/ieefa-north-asia-japanese-and-korean-investment-in-risky-pjm-gas-fired-power-calls-for-strategic-decisions-going-forward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orourclimate.org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wonsang.kim@forourclimate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2" ma:contentTypeDescription="새 문서를 만듭니다." ma:contentTypeScope="" ma:versionID="a91dede4ea4a90560d3392ce80b39e7b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14eaf3e0884ad54e2cf103c76e72ea9f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80252B-359A-8F41-87AC-31E0335893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28F13F-D644-46B1-AA9E-935D9159D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Links>
    <vt:vector size="12" baseType="variant"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0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23</cp:revision>
  <cp:lastPrinted>2020-10-06T02:37:00Z</cp:lastPrinted>
  <dcterms:created xsi:type="dcterms:W3CDTF">2020-12-15T08:11:00Z</dcterms:created>
  <dcterms:modified xsi:type="dcterms:W3CDTF">2020-12-15T09:35:00Z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