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9FB0" w14:textId="5EAAFC37" w:rsidR="45FADC21" w:rsidRDefault="45FADC21" w:rsidP="45FADC21">
      <w:pPr>
        <w:jc w:val="center"/>
        <w:rPr>
          <w:rFonts w:ascii="Arial" w:eastAsia="Arial" w:hAnsi="Arial" w:cs="Arial"/>
          <w:b/>
          <w:bCs/>
          <w:color w:val="4472C4" w:themeColor="accent1"/>
          <w:sz w:val="44"/>
          <w:szCs w:val="44"/>
          <w:lang w:val="en"/>
        </w:rPr>
      </w:pPr>
      <w:r w:rsidRPr="45FADC21">
        <w:rPr>
          <w:rFonts w:ascii="Arial" w:eastAsia="Arial" w:hAnsi="Arial" w:cs="Arial"/>
          <w:b/>
          <w:bCs/>
          <w:color w:val="4472C4" w:themeColor="accent1"/>
          <w:sz w:val="44"/>
          <w:szCs w:val="44"/>
          <w:lang w:val="en"/>
        </w:rPr>
        <w:t>Statement on the situation in Ukraine</w:t>
      </w:r>
    </w:p>
    <w:p w14:paraId="683E5614" w14:textId="1C6B89BF" w:rsidR="005466DB" w:rsidRPr="00E04310" w:rsidRDefault="005466DB" w:rsidP="45FADC21">
      <w:pPr>
        <w:spacing w:after="0"/>
        <w:rPr>
          <w:rFonts w:ascii="Arial" w:eastAsia="Arial" w:hAnsi="Arial" w:cs="Arial"/>
          <w:sz w:val="24"/>
          <w:szCs w:val="24"/>
        </w:rPr>
      </w:pPr>
    </w:p>
    <w:p w14:paraId="26CD0365" w14:textId="6F498DB9" w:rsidR="00E31A17" w:rsidRPr="00E04310" w:rsidRDefault="0038684E" w:rsidP="45FADC21">
      <w:pPr>
        <w:spacing w:after="0"/>
        <w:rPr>
          <w:rFonts w:ascii="Arial" w:eastAsia="Arial" w:hAnsi="Arial" w:cs="Arial"/>
          <w:sz w:val="24"/>
          <w:szCs w:val="24"/>
        </w:rPr>
      </w:pPr>
      <w:r w:rsidRPr="45FADC21">
        <w:rPr>
          <w:rFonts w:ascii="Arial" w:eastAsia="Arial" w:hAnsi="Arial" w:cs="Arial"/>
          <w:sz w:val="24"/>
          <w:szCs w:val="24"/>
        </w:rPr>
        <w:t>April 5, 2022 – On February 24</w:t>
      </w:r>
      <w:r w:rsidRPr="45FADC21">
        <w:rPr>
          <w:rFonts w:ascii="Arial" w:eastAsia="Arial" w:hAnsi="Arial" w:cs="Arial"/>
          <w:sz w:val="24"/>
          <w:szCs w:val="24"/>
          <w:vertAlign w:val="superscript"/>
        </w:rPr>
        <w:t>th</w:t>
      </w:r>
      <w:r w:rsidRPr="45FADC21">
        <w:rPr>
          <w:rFonts w:ascii="Arial" w:eastAsia="Arial" w:hAnsi="Arial" w:cs="Arial"/>
          <w:sz w:val="24"/>
          <w:szCs w:val="24"/>
        </w:rPr>
        <w:t xml:space="preserve">, Russia launched an unprovoked, deadly </w:t>
      </w:r>
      <w:r w:rsidR="0095694C" w:rsidRPr="45FADC21">
        <w:rPr>
          <w:rFonts w:ascii="Arial" w:eastAsia="Arial" w:hAnsi="Arial" w:cs="Arial"/>
          <w:sz w:val="24"/>
          <w:szCs w:val="24"/>
        </w:rPr>
        <w:t>war</w:t>
      </w:r>
      <w:r w:rsidRPr="45FADC21">
        <w:rPr>
          <w:rFonts w:ascii="Arial" w:eastAsia="Arial" w:hAnsi="Arial" w:cs="Arial"/>
          <w:sz w:val="24"/>
          <w:szCs w:val="24"/>
        </w:rPr>
        <w:t xml:space="preserve"> </w:t>
      </w:r>
      <w:r w:rsidR="0095694C" w:rsidRPr="45FADC21">
        <w:rPr>
          <w:rFonts w:ascii="Arial" w:eastAsia="Arial" w:hAnsi="Arial" w:cs="Arial"/>
          <w:sz w:val="24"/>
          <w:szCs w:val="24"/>
        </w:rPr>
        <w:t>in</w:t>
      </w:r>
      <w:r w:rsidRPr="45FADC21">
        <w:rPr>
          <w:rFonts w:ascii="Arial" w:eastAsia="Arial" w:hAnsi="Arial" w:cs="Arial"/>
          <w:sz w:val="24"/>
          <w:szCs w:val="24"/>
        </w:rPr>
        <w:t xml:space="preserve"> Ukraine. </w:t>
      </w:r>
      <w:r w:rsidR="00CD0307" w:rsidRPr="45FADC21">
        <w:rPr>
          <w:rFonts w:ascii="Arial" w:eastAsia="Arial" w:hAnsi="Arial" w:cs="Arial"/>
          <w:sz w:val="24"/>
          <w:szCs w:val="24"/>
        </w:rPr>
        <w:t xml:space="preserve">It has resulted in thousands of civilian casualties (OHCHR), </w:t>
      </w:r>
      <w:hyperlink r:id="rId4">
        <w:r w:rsidR="00CD0307" w:rsidRPr="45FADC21">
          <w:rPr>
            <w:rStyle w:val="a3"/>
            <w:rFonts w:ascii="Arial" w:eastAsia="Arial" w:hAnsi="Arial" w:cs="Arial"/>
            <w:sz w:val="24"/>
            <w:szCs w:val="24"/>
          </w:rPr>
          <w:t>millions of refugees</w:t>
        </w:r>
      </w:hyperlink>
      <w:r w:rsidR="00CD0307" w:rsidRPr="45FADC21">
        <w:rPr>
          <w:rFonts w:ascii="Arial" w:eastAsia="Arial" w:hAnsi="Arial" w:cs="Arial"/>
          <w:sz w:val="24"/>
          <w:szCs w:val="24"/>
        </w:rPr>
        <w:t>, and the destruction of Ukrainian cities and towns. The attacks continue today.</w:t>
      </w:r>
    </w:p>
    <w:p w14:paraId="6E44123B" w14:textId="447C4E4E" w:rsidR="00CD0307" w:rsidRPr="00E04310" w:rsidRDefault="00CD0307" w:rsidP="45FADC21">
      <w:pPr>
        <w:spacing w:after="0"/>
        <w:rPr>
          <w:rFonts w:ascii="Arial" w:eastAsia="Arial" w:hAnsi="Arial" w:cs="Arial"/>
          <w:sz w:val="24"/>
          <w:szCs w:val="24"/>
        </w:rPr>
      </w:pPr>
    </w:p>
    <w:p w14:paraId="491519E7" w14:textId="0973D6DC" w:rsidR="0038684E" w:rsidRPr="00E04310" w:rsidRDefault="00CD0307" w:rsidP="45FADC21">
      <w:pPr>
        <w:spacing w:after="0"/>
        <w:rPr>
          <w:rFonts w:ascii="Arial" w:eastAsia="Arial" w:hAnsi="Arial" w:cs="Arial"/>
          <w:sz w:val="24"/>
          <w:szCs w:val="24"/>
        </w:rPr>
      </w:pPr>
      <w:r w:rsidRPr="45FADC21">
        <w:rPr>
          <w:rFonts w:ascii="Arial" w:eastAsia="Arial" w:hAnsi="Arial" w:cs="Arial"/>
          <w:sz w:val="24"/>
          <w:szCs w:val="24"/>
        </w:rPr>
        <w:t>Russia’s ongoing armed attacks are in</w:t>
      </w:r>
      <w:r w:rsidR="00D317EB" w:rsidRPr="45FADC21">
        <w:rPr>
          <w:rFonts w:ascii="Arial" w:eastAsia="Arial" w:hAnsi="Arial" w:cs="Arial"/>
          <w:sz w:val="24"/>
          <w:szCs w:val="24"/>
        </w:rPr>
        <w:t xml:space="preserve"> complete</w:t>
      </w:r>
      <w:r w:rsidRPr="45FADC21">
        <w:rPr>
          <w:rFonts w:ascii="Arial" w:eastAsia="Arial" w:hAnsi="Arial" w:cs="Arial"/>
          <w:sz w:val="24"/>
          <w:szCs w:val="24"/>
        </w:rPr>
        <w:t xml:space="preserve"> violation of international</w:t>
      </w:r>
      <w:r w:rsidR="00D317EB" w:rsidRPr="45FADC21">
        <w:rPr>
          <w:rFonts w:ascii="Arial" w:eastAsia="Arial" w:hAnsi="Arial" w:cs="Arial"/>
          <w:sz w:val="24"/>
          <w:szCs w:val="24"/>
        </w:rPr>
        <w:t xml:space="preserve"> law</w:t>
      </w:r>
      <w:r w:rsidRPr="45FADC21">
        <w:rPr>
          <w:rFonts w:ascii="Arial" w:eastAsia="Arial" w:hAnsi="Arial" w:cs="Arial"/>
          <w:sz w:val="24"/>
          <w:szCs w:val="24"/>
        </w:rPr>
        <w:t xml:space="preserve">. In </w:t>
      </w:r>
      <w:hyperlink r:id="rId5">
        <w:r w:rsidRPr="45FADC21">
          <w:rPr>
            <w:rStyle w:val="a3"/>
            <w:rFonts w:ascii="Arial" w:eastAsia="Arial" w:hAnsi="Arial" w:cs="Arial"/>
            <w:sz w:val="24"/>
            <w:szCs w:val="24"/>
          </w:rPr>
          <w:t>Article 2 of the U.N. Charter</w:t>
        </w:r>
      </w:hyperlink>
      <w:r w:rsidRPr="45FADC21">
        <w:rPr>
          <w:rFonts w:ascii="Arial" w:eastAsia="Arial" w:hAnsi="Arial" w:cs="Arial"/>
          <w:sz w:val="24"/>
          <w:szCs w:val="24"/>
        </w:rPr>
        <w:t>, member states are required to refrain from “use of force against the territorial integrity or political independence of any state.” The invasion is illegal and cannot be justified.</w:t>
      </w:r>
    </w:p>
    <w:p w14:paraId="731FA4FA" w14:textId="2008FAFE" w:rsidR="00CD0307" w:rsidRPr="00E04310" w:rsidRDefault="00CD0307" w:rsidP="45FADC21">
      <w:pPr>
        <w:spacing w:after="0"/>
        <w:rPr>
          <w:rFonts w:ascii="Arial" w:eastAsia="Arial" w:hAnsi="Arial" w:cs="Arial"/>
          <w:sz w:val="24"/>
          <w:szCs w:val="24"/>
        </w:rPr>
      </w:pPr>
    </w:p>
    <w:p w14:paraId="11648138" w14:textId="1A428E58" w:rsidR="00CD0307" w:rsidRPr="00E04310" w:rsidRDefault="007E27B6" w:rsidP="45FADC21">
      <w:pPr>
        <w:spacing w:after="0"/>
        <w:rPr>
          <w:rFonts w:ascii="Arial" w:eastAsia="Arial" w:hAnsi="Arial" w:cs="Arial"/>
          <w:sz w:val="24"/>
          <w:szCs w:val="24"/>
        </w:rPr>
      </w:pPr>
      <w:hyperlink r:id="rId6">
        <w:r w:rsidR="00CD0307" w:rsidRPr="45FADC21">
          <w:rPr>
            <w:rStyle w:val="a3"/>
            <w:rFonts w:ascii="Arial" w:eastAsia="Arial" w:hAnsi="Arial" w:cs="Arial"/>
            <w:sz w:val="24"/>
            <w:szCs w:val="24"/>
          </w:rPr>
          <w:t>Solutions for Our Climate</w:t>
        </w:r>
      </w:hyperlink>
      <w:r w:rsidR="00CD0307" w:rsidRPr="45FADC21">
        <w:rPr>
          <w:rFonts w:ascii="Arial" w:eastAsia="Arial" w:hAnsi="Arial" w:cs="Arial"/>
          <w:sz w:val="24"/>
          <w:szCs w:val="24"/>
        </w:rPr>
        <w:t xml:space="preserve"> (SFOC)</w:t>
      </w:r>
      <w:r w:rsidR="00D57A0E" w:rsidRPr="45FADC21">
        <w:rPr>
          <w:rFonts w:ascii="Arial" w:eastAsia="Arial" w:hAnsi="Arial" w:cs="Arial"/>
          <w:sz w:val="24"/>
          <w:szCs w:val="24"/>
        </w:rPr>
        <w:t xml:space="preserve"> with</w:t>
      </w:r>
      <w:r w:rsidR="00CD0307" w:rsidRPr="45FADC21">
        <w:rPr>
          <w:rFonts w:ascii="Arial" w:eastAsia="Arial" w:hAnsi="Arial" w:cs="Arial"/>
          <w:sz w:val="24"/>
          <w:szCs w:val="24"/>
        </w:rPr>
        <w:t xml:space="preserve"> </w:t>
      </w:r>
      <w:hyperlink r:id="rId7">
        <w:r w:rsidR="00CD0307" w:rsidRPr="45FADC21">
          <w:rPr>
            <w:rStyle w:val="a3"/>
            <w:rFonts w:ascii="Arial" w:eastAsia="Arial" w:hAnsi="Arial" w:cs="Arial"/>
            <w:sz w:val="24"/>
            <w:szCs w:val="24"/>
          </w:rPr>
          <w:t>World Without War</w:t>
        </w:r>
      </w:hyperlink>
      <w:r w:rsidR="00CD0307" w:rsidRPr="45FADC21">
        <w:rPr>
          <w:rFonts w:ascii="Arial" w:eastAsia="Arial" w:hAnsi="Arial" w:cs="Arial"/>
          <w:sz w:val="24"/>
          <w:szCs w:val="24"/>
        </w:rPr>
        <w:t xml:space="preserve">, </w:t>
      </w:r>
      <w:hyperlink r:id="rId8">
        <w:r w:rsidR="00CD0307" w:rsidRPr="45FADC21">
          <w:rPr>
            <w:rStyle w:val="a3"/>
            <w:rFonts w:ascii="Arial" w:eastAsia="Arial" w:hAnsi="Arial" w:cs="Arial"/>
            <w:sz w:val="24"/>
            <w:szCs w:val="24"/>
          </w:rPr>
          <w:t>Korea Federation for Environmental Movement</w:t>
        </w:r>
      </w:hyperlink>
      <w:r w:rsidR="00CD0307" w:rsidRPr="45FADC21">
        <w:rPr>
          <w:rFonts w:ascii="Arial" w:eastAsia="Arial" w:hAnsi="Arial" w:cs="Arial"/>
          <w:sz w:val="24"/>
          <w:szCs w:val="24"/>
        </w:rPr>
        <w:t xml:space="preserve"> (KFEM), and </w:t>
      </w:r>
      <w:hyperlink r:id="rId9">
        <w:r w:rsidR="00CD0307" w:rsidRPr="45FADC21">
          <w:rPr>
            <w:rStyle w:val="a3"/>
            <w:rFonts w:ascii="Arial" w:eastAsia="Arial" w:hAnsi="Arial" w:cs="Arial"/>
            <w:sz w:val="24"/>
            <w:szCs w:val="24"/>
          </w:rPr>
          <w:t>Youth Climate Emergency Action</w:t>
        </w:r>
      </w:hyperlink>
      <w:r w:rsidR="00CD0307" w:rsidRPr="45FADC21">
        <w:rPr>
          <w:rFonts w:ascii="Arial" w:eastAsia="Arial" w:hAnsi="Arial" w:cs="Arial"/>
          <w:sz w:val="24"/>
          <w:szCs w:val="24"/>
        </w:rPr>
        <w:t xml:space="preserve"> condemn the </w:t>
      </w:r>
      <w:r w:rsidR="00D57A0E" w:rsidRPr="45FADC21">
        <w:rPr>
          <w:rFonts w:ascii="Arial" w:eastAsia="Arial" w:hAnsi="Arial" w:cs="Arial"/>
          <w:sz w:val="24"/>
          <w:szCs w:val="24"/>
        </w:rPr>
        <w:t>invasion of</w:t>
      </w:r>
      <w:r w:rsidR="00CD0307" w:rsidRPr="45FADC21">
        <w:rPr>
          <w:rFonts w:ascii="Arial" w:eastAsia="Arial" w:hAnsi="Arial" w:cs="Arial"/>
          <w:sz w:val="24"/>
          <w:szCs w:val="24"/>
        </w:rPr>
        <w:t xml:space="preserve"> Ukraine. </w:t>
      </w:r>
      <w:r w:rsidR="00CD0307" w:rsidRPr="45FADC21">
        <w:rPr>
          <w:rFonts w:ascii="Arial" w:eastAsia="Arial" w:hAnsi="Arial" w:cs="Arial"/>
          <w:b/>
          <w:bCs/>
          <w:sz w:val="24"/>
          <w:szCs w:val="24"/>
        </w:rPr>
        <w:t>We stand firmly against war.</w:t>
      </w:r>
      <w:r w:rsidR="00A40BC8" w:rsidRPr="45FADC21">
        <w:rPr>
          <w:rFonts w:ascii="Arial" w:eastAsia="Arial" w:hAnsi="Arial" w:cs="Arial"/>
          <w:b/>
          <w:bCs/>
          <w:sz w:val="24"/>
          <w:szCs w:val="24"/>
        </w:rPr>
        <w:t xml:space="preserve"> </w:t>
      </w:r>
      <w:r w:rsidR="00A40BC8" w:rsidRPr="45FADC21">
        <w:rPr>
          <w:rFonts w:ascii="Arial" w:eastAsia="Arial" w:hAnsi="Arial" w:cs="Arial"/>
          <w:sz w:val="24"/>
          <w:szCs w:val="24"/>
        </w:rPr>
        <w:t>Along with the international community, we urge for</w:t>
      </w:r>
      <w:r w:rsidR="00CD0307" w:rsidRPr="45FADC21">
        <w:rPr>
          <w:rFonts w:ascii="Arial" w:eastAsia="Arial" w:hAnsi="Arial" w:cs="Arial"/>
          <w:sz w:val="24"/>
          <w:szCs w:val="24"/>
        </w:rPr>
        <w:t xml:space="preserve"> </w:t>
      </w:r>
      <w:r w:rsidR="0055005F" w:rsidRPr="45FADC21">
        <w:rPr>
          <w:rFonts w:ascii="Arial" w:eastAsia="Arial" w:hAnsi="Arial" w:cs="Arial"/>
          <w:sz w:val="24"/>
          <w:szCs w:val="24"/>
        </w:rPr>
        <w:t xml:space="preserve">a peaceful </w:t>
      </w:r>
      <w:r w:rsidR="00CD0307" w:rsidRPr="45FADC21">
        <w:rPr>
          <w:rFonts w:ascii="Arial" w:eastAsia="Arial" w:hAnsi="Arial" w:cs="Arial"/>
          <w:sz w:val="24"/>
          <w:szCs w:val="24"/>
        </w:rPr>
        <w:t xml:space="preserve">resolution </w:t>
      </w:r>
      <w:r w:rsidR="0064012B" w:rsidRPr="45FADC21">
        <w:rPr>
          <w:rFonts w:ascii="Arial" w:eastAsia="Arial" w:hAnsi="Arial" w:cs="Arial"/>
          <w:sz w:val="24"/>
          <w:szCs w:val="24"/>
        </w:rPr>
        <w:t>using</w:t>
      </w:r>
      <w:r w:rsidR="00CD0307" w:rsidRPr="45FADC21">
        <w:rPr>
          <w:rFonts w:ascii="Arial" w:eastAsia="Arial" w:hAnsi="Arial" w:cs="Arial"/>
          <w:sz w:val="24"/>
          <w:szCs w:val="24"/>
        </w:rPr>
        <w:t xml:space="preserve"> political and diplomatic means</w:t>
      </w:r>
      <w:r w:rsidR="00D57A0E" w:rsidRPr="45FADC21">
        <w:rPr>
          <w:rFonts w:ascii="Arial" w:eastAsia="Arial" w:hAnsi="Arial" w:cs="Arial"/>
          <w:sz w:val="24"/>
          <w:szCs w:val="24"/>
        </w:rPr>
        <w:t xml:space="preserve"> </w:t>
      </w:r>
      <w:r w:rsidR="00CD0307" w:rsidRPr="45FADC21">
        <w:rPr>
          <w:rFonts w:ascii="Arial" w:eastAsia="Arial" w:hAnsi="Arial" w:cs="Arial"/>
          <w:sz w:val="24"/>
          <w:szCs w:val="24"/>
        </w:rPr>
        <w:t xml:space="preserve">and </w:t>
      </w:r>
      <w:r w:rsidR="00A40BC8" w:rsidRPr="45FADC21">
        <w:rPr>
          <w:rFonts w:ascii="Arial" w:eastAsia="Arial" w:hAnsi="Arial" w:cs="Arial"/>
          <w:sz w:val="24"/>
          <w:szCs w:val="24"/>
        </w:rPr>
        <w:t>demand</w:t>
      </w:r>
      <w:r w:rsidR="00CD0307" w:rsidRPr="45FADC21">
        <w:rPr>
          <w:rFonts w:ascii="Arial" w:eastAsia="Arial" w:hAnsi="Arial" w:cs="Arial"/>
          <w:sz w:val="24"/>
          <w:szCs w:val="24"/>
        </w:rPr>
        <w:t xml:space="preserve"> Russia</w:t>
      </w:r>
      <w:r w:rsidR="00A40BC8" w:rsidRPr="45FADC21">
        <w:rPr>
          <w:rFonts w:ascii="Arial" w:eastAsia="Arial" w:hAnsi="Arial" w:cs="Arial"/>
          <w:sz w:val="24"/>
          <w:szCs w:val="24"/>
        </w:rPr>
        <w:t xml:space="preserve"> </w:t>
      </w:r>
      <w:r w:rsidR="00CD0307" w:rsidRPr="45FADC21">
        <w:rPr>
          <w:rFonts w:ascii="Arial" w:eastAsia="Arial" w:hAnsi="Arial" w:cs="Arial"/>
          <w:sz w:val="24"/>
          <w:szCs w:val="24"/>
        </w:rPr>
        <w:t xml:space="preserve">immediately </w:t>
      </w:r>
      <w:r w:rsidR="00D57A0E" w:rsidRPr="45FADC21">
        <w:rPr>
          <w:rFonts w:ascii="Arial" w:eastAsia="Arial" w:hAnsi="Arial" w:cs="Arial"/>
          <w:sz w:val="24"/>
          <w:szCs w:val="24"/>
        </w:rPr>
        <w:t>cease its war efforts.</w:t>
      </w:r>
    </w:p>
    <w:p w14:paraId="76DE132F" w14:textId="1DE2AE4D" w:rsidR="00D57A0E" w:rsidRPr="00E04310" w:rsidRDefault="00D57A0E" w:rsidP="45FADC21">
      <w:pPr>
        <w:spacing w:after="0"/>
        <w:rPr>
          <w:rFonts w:ascii="Arial" w:eastAsia="Arial" w:hAnsi="Arial" w:cs="Arial"/>
          <w:sz w:val="24"/>
          <w:szCs w:val="24"/>
        </w:rPr>
      </w:pPr>
    </w:p>
    <w:p w14:paraId="6070DF05" w14:textId="52678FF4" w:rsidR="00D57A0E" w:rsidRPr="00E04310" w:rsidRDefault="00A40BC8" w:rsidP="45FADC21">
      <w:pPr>
        <w:spacing w:after="0"/>
        <w:rPr>
          <w:rFonts w:ascii="Arial" w:eastAsia="Arial" w:hAnsi="Arial" w:cs="Arial"/>
          <w:sz w:val="24"/>
          <w:szCs w:val="24"/>
        </w:rPr>
      </w:pPr>
      <w:r w:rsidRPr="4D97F198">
        <w:rPr>
          <w:rFonts w:ascii="Arial" w:eastAsia="Arial" w:hAnsi="Arial" w:cs="Arial"/>
          <w:sz w:val="24"/>
          <w:szCs w:val="24"/>
        </w:rPr>
        <w:t xml:space="preserve">Russia is paying for its war with the billions of dollars </w:t>
      </w:r>
      <w:r w:rsidR="0012003E" w:rsidRPr="4D97F198">
        <w:rPr>
          <w:rFonts w:ascii="Arial" w:eastAsia="Arial" w:hAnsi="Arial" w:cs="Arial"/>
          <w:sz w:val="24"/>
          <w:szCs w:val="24"/>
        </w:rPr>
        <w:t>countries</w:t>
      </w:r>
      <w:r w:rsidRPr="4D97F198">
        <w:rPr>
          <w:rFonts w:ascii="Arial" w:eastAsia="Arial" w:hAnsi="Arial" w:cs="Arial"/>
          <w:sz w:val="24"/>
          <w:szCs w:val="24"/>
        </w:rPr>
        <w:t xml:space="preserve">—including South Korea—spend on Russian coal, oil, and gas. </w:t>
      </w:r>
      <w:r w:rsidR="00F4089B" w:rsidRPr="4D97F198">
        <w:rPr>
          <w:rFonts w:ascii="Arial" w:eastAsia="Arial" w:hAnsi="Arial" w:cs="Arial"/>
          <w:sz w:val="24"/>
          <w:szCs w:val="24"/>
        </w:rPr>
        <w:t xml:space="preserve">Ukrainian climate scientist </w:t>
      </w:r>
      <w:hyperlink r:id="rId10">
        <w:r w:rsidR="00F4089B" w:rsidRPr="4D97F198">
          <w:rPr>
            <w:rStyle w:val="a3"/>
            <w:rFonts w:ascii="Arial" w:eastAsia="Arial" w:hAnsi="Arial" w:cs="Arial"/>
            <w:sz w:val="24"/>
            <w:szCs w:val="24"/>
          </w:rPr>
          <w:t>Svitlana Krakovska</w:t>
        </w:r>
      </w:hyperlink>
      <w:r w:rsidR="00F4089B" w:rsidRPr="4D97F198">
        <w:rPr>
          <w:rFonts w:ascii="Arial" w:eastAsia="Arial" w:hAnsi="Arial" w:cs="Arial"/>
          <w:sz w:val="24"/>
          <w:szCs w:val="24"/>
        </w:rPr>
        <w:t xml:space="preserve"> said, </w:t>
      </w:r>
      <w:r w:rsidR="008532BF" w:rsidRPr="4D97F198">
        <w:rPr>
          <w:rFonts w:ascii="Arial" w:eastAsia="Arial" w:hAnsi="Arial" w:cs="Arial"/>
          <w:b/>
          <w:bCs/>
          <w:sz w:val="24"/>
          <w:szCs w:val="24"/>
        </w:rPr>
        <w:t>“Human-induced climate change and the war on Ukraine have the same roots – fossil fuels – and our dependence on them</w:t>
      </w:r>
      <w:r w:rsidR="00F4089B" w:rsidRPr="4D97F198">
        <w:rPr>
          <w:rFonts w:ascii="Arial" w:eastAsia="Arial" w:hAnsi="Arial" w:cs="Arial"/>
          <w:b/>
          <w:bCs/>
          <w:sz w:val="24"/>
          <w:szCs w:val="24"/>
        </w:rPr>
        <w:t>.”</w:t>
      </w:r>
      <w:r w:rsidR="00F4089B" w:rsidRPr="4D97F198">
        <w:rPr>
          <w:rFonts w:ascii="Arial" w:eastAsia="Arial" w:hAnsi="Arial" w:cs="Arial"/>
          <w:sz w:val="24"/>
          <w:szCs w:val="24"/>
        </w:rPr>
        <w:t xml:space="preserve"> </w:t>
      </w:r>
      <w:r w:rsidR="002F6F6D" w:rsidRPr="4D97F198">
        <w:rPr>
          <w:rFonts w:ascii="Arial" w:eastAsia="Arial" w:hAnsi="Arial" w:cs="Arial"/>
          <w:sz w:val="24"/>
          <w:szCs w:val="24"/>
        </w:rPr>
        <w:t>The money made from</w:t>
      </w:r>
      <w:r w:rsidR="009101A2" w:rsidRPr="4D97F198">
        <w:rPr>
          <w:rFonts w:ascii="Arial" w:eastAsia="Arial" w:hAnsi="Arial" w:cs="Arial"/>
          <w:sz w:val="24"/>
          <w:szCs w:val="24"/>
        </w:rPr>
        <w:t xml:space="preserve"> Russia’s</w:t>
      </w:r>
      <w:r w:rsidR="002F6F6D" w:rsidRPr="4D97F198">
        <w:rPr>
          <w:rFonts w:ascii="Arial" w:eastAsia="Arial" w:hAnsi="Arial" w:cs="Arial"/>
          <w:sz w:val="24"/>
          <w:szCs w:val="24"/>
        </w:rPr>
        <w:t xml:space="preserve"> fossil fuel</w:t>
      </w:r>
      <w:r w:rsidR="009101A2" w:rsidRPr="4D97F198">
        <w:rPr>
          <w:rFonts w:ascii="Arial" w:eastAsia="Arial" w:hAnsi="Arial" w:cs="Arial"/>
          <w:sz w:val="24"/>
          <w:szCs w:val="24"/>
        </w:rPr>
        <w:t xml:space="preserve"> industry</w:t>
      </w:r>
      <w:r w:rsidR="002F6F6D" w:rsidRPr="4D97F198">
        <w:rPr>
          <w:rFonts w:ascii="Arial" w:eastAsia="Arial" w:hAnsi="Arial" w:cs="Arial"/>
          <w:sz w:val="24"/>
          <w:szCs w:val="24"/>
        </w:rPr>
        <w:t xml:space="preserve"> is the engine </w:t>
      </w:r>
      <w:r w:rsidR="00D317EB" w:rsidRPr="4D97F198">
        <w:rPr>
          <w:rFonts w:ascii="Arial" w:eastAsia="Arial" w:hAnsi="Arial" w:cs="Arial"/>
          <w:sz w:val="24"/>
          <w:szCs w:val="24"/>
        </w:rPr>
        <w:t>behind</w:t>
      </w:r>
      <w:r w:rsidR="002F6F6D" w:rsidRPr="4D97F198">
        <w:rPr>
          <w:rFonts w:ascii="Arial" w:eastAsia="Arial" w:hAnsi="Arial" w:cs="Arial"/>
          <w:sz w:val="24"/>
          <w:szCs w:val="24"/>
        </w:rPr>
        <w:t xml:space="preserve"> Vladmir Putin’s war aggression and is funding the bullets and missiles that rain upon Ukraine today.</w:t>
      </w:r>
    </w:p>
    <w:p w14:paraId="7AE44C54" w14:textId="23512874" w:rsidR="00F4089B" w:rsidRPr="00E04310" w:rsidRDefault="00F4089B" w:rsidP="45FADC21">
      <w:pPr>
        <w:spacing w:after="0"/>
        <w:rPr>
          <w:rFonts w:ascii="Arial" w:eastAsia="Arial" w:hAnsi="Arial" w:cs="Arial"/>
          <w:sz w:val="24"/>
          <w:szCs w:val="24"/>
        </w:rPr>
      </w:pPr>
    </w:p>
    <w:p w14:paraId="7B89C061" w14:textId="1A42BA7B" w:rsidR="00F4089B" w:rsidRPr="00E04310" w:rsidRDefault="00F4089B" w:rsidP="45FADC21">
      <w:pPr>
        <w:spacing w:after="0"/>
        <w:rPr>
          <w:rFonts w:ascii="Arial" w:eastAsia="Arial" w:hAnsi="Arial" w:cs="Arial"/>
          <w:sz w:val="24"/>
          <w:szCs w:val="24"/>
        </w:rPr>
      </w:pPr>
      <w:r w:rsidRPr="45FADC21">
        <w:rPr>
          <w:rFonts w:ascii="Arial" w:eastAsia="Arial" w:hAnsi="Arial" w:cs="Arial"/>
          <w:sz w:val="24"/>
          <w:szCs w:val="24"/>
        </w:rPr>
        <w:t xml:space="preserve">South Korea is entrenched in Russia’s fossil fuel industry. Last year, Russia was the second-largest coal exporter to South Korea as well as </w:t>
      </w:r>
      <w:r w:rsidR="00053833" w:rsidRPr="45FADC21">
        <w:rPr>
          <w:rFonts w:ascii="Arial" w:eastAsia="Arial" w:hAnsi="Arial" w:cs="Arial"/>
          <w:sz w:val="24"/>
          <w:szCs w:val="24"/>
        </w:rPr>
        <w:t>South Korea’s</w:t>
      </w:r>
      <w:r w:rsidRPr="45FADC21">
        <w:rPr>
          <w:rFonts w:ascii="Arial" w:eastAsia="Arial" w:hAnsi="Arial" w:cs="Arial"/>
          <w:sz w:val="24"/>
          <w:szCs w:val="24"/>
        </w:rPr>
        <w:t xml:space="preserve"> fourth-largest crude oil and sixth largest gas supplier, </w:t>
      </w:r>
      <w:r w:rsidR="005F6EF4" w:rsidRPr="45FADC21">
        <w:rPr>
          <w:rFonts w:ascii="Arial" w:eastAsia="Arial" w:hAnsi="Arial" w:cs="Arial"/>
          <w:sz w:val="24"/>
          <w:szCs w:val="24"/>
        </w:rPr>
        <w:t xml:space="preserve">making up billions of dollars’ worth of </w:t>
      </w:r>
      <w:r w:rsidR="00473181" w:rsidRPr="45FADC21">
        <w:rPr>
          <w:rFonts w:ascii="Arial" w:eastAsia="Arial" w:hAnsi="Arial" w:cs="Arial"/>
          <w:sz w:val="24"/>
          <w:szCs w:val="24"/>
        </w:rPr>
        <w:t xml:space="preserve">the country’s energy market. </w:t>
      </w:r>
      <w:r w:rsidR="005F6EF4" w:rsidRPr="45FADC21">
        <w:rPr>
          <w:rFonts w:ascii="Arial" w:eastAsia="Arial" w:hAnsi="Arial" w:cs="Arial"/>
          <w:b/>
          <w:bCs/>
          <w:sz w:val="24"/>
          <w:szCs w:val="24"/>
        </w:rPr>
        <w:t>We are deeply concerned that South Korea’s imports of Russian fossil fuel is helping to finance Putin’s war against Ukraine.</w:t>
      </w:r>
    </w:p>
    <w:p w14:paraId="7826D199" w14:textId="0443CD4D" w:rsidR="005F6EF4" w:rsidRPr="00E04310" w:rsidRDefault="005F6EF4" w:rsidP="45FADC21">
      <w:pPr>
        <w:spacing w:after="0"/>
        <w:rPr>
          <w:rFonts w:ascii="Arial" w:eastAsia="Arial" w:hAnsi="Arial" w:cs="Arial"/>
          <w:sz w:val="24"/>
          <w:szCs w:val="24"/>
        </w:rPr>
      </w:pPr>
    </w:p>
    <w:p w14:paraId="284318AE" w14:textId="217A9973" w:rsidR="009B66E7" w:rsidRPr="00473181" w:rsidRDefault="005F6EF4" w:rsidP="45FADC21">
      <w:pPr>
        <w:spacing w:after="0"/>
        <w:rPr>
          <w:rFonts w:ascii="Arial" w:eastAsia="Arial" w:hAnsi="Arial" w:cs="Arial"/>
          <w:b/>
          <w:bCs/>
          <w:sz w:val="24"/>
          <w:szCs w:val="24"/>
        </w:rPr>
      </w:pPr>
      <w:r w:rsidRPr="45FADC21">
        <w:rPr>
          <w:rFonts w:ascii="Arial" w:eastAsia="Arial" w:hAnsi="Arial" w:cs="Arial"/>
          <w:sz w:val="24"/>
          <w:szCs w:val="24"/>
        </w:rPr>
        <w:t xml:space="preserve">Furthermore, </w:t>
      </w:r>
      <w:r w:rsidRPr="45FADC21">
        <w:rPr>
          <w:rFonts w:ascii="Arial" w:eastAsia="Arial" w:hAnsi="Arial" w:cs="Arial"/>
          <w:b/>
          <w:bCs/>
          <w:sz w:val="24"/>
          <w:szCs w:val="24"/>
        </w:rPr>
        <w:t>South Korean public and private</w:t>
      </w:r>
      <w:r w:rsidR="007A2575" w:rsidRPr="45FADC21">
        <w:rPr>
          <w:rFonts w:ascii="Arial" w:eastAsia="Arial" w:hAnsi="Arial" w:cs="Arial"/>
          <w:b/>
          <w:bCs/>
          <w:sz w:val="24"/>
          <w:szCs w:val="24"/>
        </w:rPr>
        <w:t xml:space="preserve"> financial</w:t>
      </w:r>
      <w:r w:rsidRPr="45FADC21">
        <w:rPr>
          <w:rFonts w:ascii="Arial" w:eastAsia="Arial" w:hAnsi="Arial" w:cs="Arial"/>
          <w:b/>
          <w:bCs/>
          <w:sz w:val="24"/>
          <w:szCs w:val="24"/>
        </w:rPr>
        <w:t xml:space="preserve"> institutions</w:t>
      </w:r>
      <w:r w:rsidR="00733180" w:rsidRPr="45FADC21">
        <w:rPr>
          <w:rFonts w:ascii="Arial" w:eastAsia="Arial" w:hAnsi="Arial" w:cs="Arial"/>
          <w:b/>
          <w:bCs/>
          <w:sz w:val="24"/>
          <w:szCs w:val="24"/>
        </w:rPr>
        <w:t xml:space="preserve"> are still </w:t>
      </w:r>
      <w:r w:rsidR="0055005F" w:rsidRPr="45FADC21">
        <w:rPr>
          <w:rFonts w:ascii="Arial" w:eastAsia="Arial" w:hAnsi="Arial" w:cs="Arial"/>
          <w:b/>
          <w:bCs/>
          <w:sz w:val="24"/>
          <w:szCs w:val="24"/>
        </w:rPr>
        <w:t>supporting</w:t>
      </w:r>
      <w:r w:rsidR="00733180" w:rsidRPr="45FADC21">
        <w:rPr>
          <w:rFonts w:ascii="Arial" w:eastAsia="Arial" w:hAnsi="Arial" w:cs="Arial"/>
          <w:b/>
          <w:bCs/>
          <w:sz w:val="24"/>
          <w:szCs w:val="24"/>
        </w:rPr>
        <w:t xml:space="preserve"> Russia’s war efforts with fossil fuel investments, in hopes of financial returns </w:t>
      </w:r>
      <w:r w:rsidR="00A17592" w:rsidRPr="45FADC21">
        <w:rPr>
          <w:rFonts w:ascii="Arial" w:eastAsia="Arial" w:hAnsi="Arial" w:cs="Arial"/>
          <w:b/>
          <w:bCs/>
          <w:sz w:val="24"/>
          <w:szCs w:val="24"/>
        </w:rPr>
        <w:t>at the expense of</w:t>
      </w:r>
      <w:r w:rsidR="00733180" w:rsidRPr="45FADC21">
        <w:rPr>
          <w:rFonts w:ascii="Arial" w:eastAsia="Arial" w:hAnsi="Arial" w:cs="Arial"/>
          <w:b/>
          <w:bCs/>
          <w:sz w:val="24"/>
          <w:szCs w:val="24"/>
        </w:rPr>
        <w:t xml:space="preserve"> human lives.</w:t>
      </w:r>
      <w:r w:rsidR="00733180" w:rsidRPr="45FADC21">
        <w:rPr>
          <w:rFonts w:ascii="Arial" w:eastAsia="Arial" w:hAnsi="Arial" w:cs="Arial"/>
          <w:sz w:val="24"/>
          <w:szCs w:val="24"/>
        </w:rPr>
        <w:t xml:space="preserve"> </w:t>
      </w:r>
      <w:r w:rsidRPr="45FADC21">
        <w:rPr>
          <w:rFonts w:ascii="Arial" w:eastAsia="Arial" w:hAnsi="Arial" w:cs="Arial"/>
          <w:sz w:val="24"/>
          <w:szCs w:val="24"/>
        </w:rPr>
        <w:t xml:space="preserve">Private </w:t>
      </w:r>
      <w:r w:rsidR="00733180" w:rsidRPr="45FADC21">
        <w:rPr>
          <w:rFonts w:ascii="Arial" w:eastAsia="Arial" w:hAnsi="Arial" w:cs="Arial"/>
          <w:sz w:val="24"/>
          <w:szCs w:val="24"/>
        </w:rPr>
        <w:t xml:space="preserve">South Korean </w:t>
      </w:r>
      <w:r w:rsidRPr="45FADC21">
        <w:rPr>
          <w:rFonts w:ascii="Arial" w:eastAsia="Arial" w:hAnsi="Arial" w:cs="Arial"/>
          <w:sz w:val="24"/>
          <w:szCs w:val="24"/>
        </w:rPr>
        <w:t>firms, including Kiwoom and Mirae, have</w:t>
      </w:r>
      <w:r w:rsidR="00733180" w:rsidRPr="45FADC21">
        <w:rPr>
          <w:rFonts w:ascii="Arial" w:eastAsia="Arial" w:hAnsi="Arial" w:cs="Arial"/>
          <w:sz w:val="24"/>
          <w:szCs w:val="24"/>
        </w:rPr>
        <w:t xml:space="preserve"> invested</w:t>
      </w:r>
      <w:r w:rsidRPr="45FADC21">
        <w:rPr>
          <w:rFonts w:ascii="Arial" w:eastAsia="Arial" w:hAnsi="Arial" w:cs="Arial"/>
          <w:sz w:val="24"/>
          <w:szCs w:val="24"/>
        </w:rPr>
        <w:t xml:space="preserve"> tens of millions </w:t>
      </w:r>
      <w:r w:rsidR="00733180" w:rsidRPr="45FADC21">
        <w:rPr>
          <w:rFonts w:ascii="Arial" w:eastAsia="Arial" w:hAnsi="Arial" w:cs="Arial"/>
          <w:sz w:val="24"/>
          <w:szCs w:val="24"/>
        </w:rPr>
        <w:t xml:space="preserve">of dollars </w:t>
      </w:r>
      <w:r w:rsidR="007A2575" w:rsidRPr="45FADC21">
        <w:rPr>
          <w:rFonts w:ascii="Arial" w:eastAsia="Arial" w:hAnsi="Arial" w:cs="Arial"/>
          <w:sz w:val="24"/>
          <w:szCs w:val="24"/>
        </w:rPr>
        <w:t>in</w:t>
      </w:r>
      <w:r w:rsidRPr="45FADC21">
        <w:rPr>
          <w:rFonts w:ascii="Arial" w:eastAsia="Arial" w:hAnsi="Arial" w:cs="Arial"/>
          <w:sz w:val="24"/>
          <w:szCs w:val="24"/>
        </w:rPr>
        <w:t xml:space="preserve"> Russian coal, oil, and gas</w:t>
      </w:r>
      <w:r w:rsidR="00733180" w:rsidRPr="45FADC21">
        <w:rPr>
          <w:rFonts w:ascii="Arial" w:eastAsia="Arial" w:hAnsi="Arial" w:cs="Arial"/>
          <w:sz w:val="24"/>
          <w:szCs w:val="24"/>
        </w:rPr>
        <w:t xml:space="preserve"> </w:t>
      </w:r>
      <w:r w:rsidRPr="45FADC21">
        <w:rPr>
          <w:rFonts w:ascii="Arial" w:eastAsia="Arial" w:hAnsi="Arial" w:cs="Arial"/>
          <w:sz w:val="24"/>
          <w:szCs w:val="24"/>
        </w:rPr>
        <w:t xml:space="preserve">but more </w:t>
      </w:r>
      <w:r w:rsidR="00E04310" w:rsidRPr="45FADC21">
        <w:rPr>
          <w:rFonts w:ascii="Arial" w:eastAsia="Arial" w:hAnsi="Arial" w:cs="Arial"/>
          <w:sz w:val="24"/>
          <w:szCs w:val="24"/>
        </w:rPr>
        <w:t>troubling</w:t>
      </w:r>
      <w:r w:rsidR="00733180" w:rsidRPr="45FADC21">
        <w:rPr>
          <w:rFonts w:ascii="Arial" w:eastAsia="Arial" w:hAnsi="Arial" w:cs="Arial"/>
          <w:sz w:val="24"/>
          <w:szCs w:val="24"/>
        </w:rPr>
        <w:t xml:space="preserve">, </w:t>
      </w:r>
      <w:r w:rsidRPr="45FADC21">
        <w:rPr>
          <w:rFonts w:ascii="Arial" w:eastAsia="Arial" w:hAnsi="Arial" w:cs="Arial"/>
          <w:b/>
          <w:bCs/>
          <w:sz w:val="24"/>
          <w:szCs w:val="24"/>
        </w:rPr>
        <w:t xml:space="preserve">South Korea’s National Pension Service (NPS) </w:t>
      </w:r>
      <w:r w:rsidR="00A17592" w:rsidRPr="45FADC21">
        <w:rPr>
          <w:rFonts w:ascii="Arial" w:eastAsia="Arial" w:hAnsi="Arial" w:cs="Arial"/>
          <w:b/>
          <w:bCs/>
          <w:sz w:val="24"/>
          <w:szCs w:val="24"/>
        </w:rPr>
        <w:t xml:space="preserve">has invested </w:t>
      </w:r>
      <w:r w:rsidRPr="45FADC21">
        <w:rPr>
          <w:rFonts w:ascii="Arial" w:eastAsia="Arial" w:hAnsi="Arial" w:cs="Arial"/>
          <w:b/>
          <w:bCs/>
          <w:sz w:val="24"/>
          <w:szCs w:val="24"/>
        </w:rPr>
        <w:t>millions of dollars of taxpayers’ money</w:t>
      </w:r>
      <w:r w:rsidR="00A17592" w:rsidRPr="45FADC21">
        <w:rPr>
          <w:rFonts w:ascii="Arial" w:eastAsia="Arial" w:hAnsi="Arial" w:cs="Arial"/>
          <w:b/>
          <w:bCs/>
          <w:sz w:val="24"/>
          <w:szCs w:val="24"/>
        </w:rPr>
        <w:t xml:space="preserve"> in Russian coal, helping to</w:t>
      </w:r>
      <w:r w:rsidR="00733180" w:rsidRPr="45FADC21">
        <w:rPr>
          <w:rFonts w:ascii="Arial" w:eastAsia="Arial" w:hAnsi="Arial" w:cs="Arial"/>
          <w:b/>
          <w:bCs/>
          <w:sz w:val="24"/>
          <w:szCs w:val="24"/>
        </w:rPr>
        <w:t xml:space="preserve"> </w:t>
      </w:r>
      <w:r w:rsidR="00473181" w:rsidRPr="45FADC21">
        <w:rPr>
          <w:rFonts w:ascii="Arial" w:eastAsia="Arial" w:hAnsi="Arial" w:cs="Arial"/>
          <w:b/>
          <w:bCs/>
          <w:sz w:val="24"/>
          <w:szCs w:val="24"/>
        </w:rPr>
        <w:t>fund</w:t>
      </w:r>
      <w:r w:rsidR="00733180" w:rsidRPr="45FADC21">
        <w:rPr>
          <w:rFonts w:ascii="Arial" w:eastAsia="Arial" w:hAnsi="Arial" w:cs="Arial"/>
          <w:b/>
          <w:bCs/>
          <w:sz w:val="24"/>
          <w:szCs w:val="24"/>
        </w:rPr>
        <w:t xml:space="preserve"> Russia’s current exploits.</w:t>
      </w:r>
    </w:p>
    <w:p w14:paraId="3F7649D3" w14:textId="5DD0BBB0" w:rsidR="0038684E" w:rsidRPr="00E04310" w:rsidRDefault="0038684E" w:rsidP="45FADC21">
      <w:pPr>
        <w:spacing w:after="0"/>
        <w:rPr>
          <w:rFonts w:ascii="Arial" w:eastAsia="Arial" w:hAnsi="Arial" w:cs="Arial"/>
          <w:sz w:val="24"/>
          <w:szCs w:val="24"/>
        </w:rPr>
      </w:pPr>
    </w:p>
    <w:p w14:paraId="7944E5C3" w14:textId="02297C27" w:rsidR="007B6B13" w:rsidRPr="00E04310" w:rsidRDefault="00733180" w:rsidP="45FADC21">
      <w:pPr>
        <w:spacing w:after="0"/>
        <w:rPr>
          <w:rFonts w:ascii="Arial" w:eastAsia="Arial" w:hAnsi="Arial" w:cs="Arial"/>
          <w:sz w:val="24"/>
          <w:szCs w:val="24"/>
        </w:rPr>
      </w:pPr>
      <w:r w:rsidRPr="45FADC21">
        <w:rPr>
          <w:rFonts w:ascii="Arial" w:eastAsia="Arial" w:hAnsi="Arial" w:cs="Arial"/>
          <w:sz w:val="24"/>
          <w:szCs w:val="24"/>
        </w:rPr>
        <w:t xml:space="preserve">South Korea and its public and private financial institutions must cut ties with Russia’s fossil fuel industry. We demand South Korea immediately divest from Russian </w:t>
      </w:r>
      <w:r w:rsidR="009B66E7" w:rsidRPr="45FADC21">
        <w:rPr>
          <w:rFonts w:ascii="Arial" w:eastAsia="Arial" w:hAnsi="Arial" w:cs="Arial"/>
          <w:sz w:val="24"/>
          <w:szCs w:val="24"/>
        </w:rPr>
        <w:t>coal, oil, and gas projects</w:t>
      </w:r>
      <w:r w:rsidRPr="45FADC21">
        <w:rPr>
          <w:rFonts w:ascii="Arial" w:eastAsia="Arial" w:hAnsi="Arial" w:cs="Arial"/>
          <w:sz w:val="24"/>
          <w:szCs w:val="24"/>
        </w:rPr>
        <w:t xml:space="preserve"> </w:t>
      </w:r>
      <w:r w:rsidR="009B66E7" w:rsidRPr="45FADC21">
        <w:rPr>
          <w:rFonts w:ascii="Arial" w:eastAsia="Arial" w:hAnsi="Arial" w:cs="Arial"/>
          <w:sz w:val="24"/>
          <w:szCs w:val="24"/>
        </w:rPr>
        <w:t xml:space="preserve">and investments and urge other governments to divest and refrain from buying and investing in Russian fossil fuels. </w:t>
      </w:r>
      <w:r w:rsidR="00E04310" w:rsidRPr="45FADC21">
        <w:rPr>
          <w:rFonts w:ascii="Arial" w:eastAsia="Arial" w:hAnsi="Arial" w:cs="Arial"/>
          <w:b/>
          <w:bCs/>
          <w:sz w:val="24"/>
          <w:szCs w:val="24"/>
        </w:rPr>
        <w:t xml:space="preserve">Beyond Ukraine, fossil fuels are driving conflicts globally and </w:t>
      </w:r>
      <w:r w:rsidR="007A2575" w:rsidRPr="45FADC21">
        <w:rPr>
          <w:rFonts w:ascii="Arial" w:eastAsia="Arial" w:hAnsi="Arial" w:cs="Arial"/>
          <w:b/>
          <w:bCs/>
          <w:sz w:val="24"/>
          <w:szCs w:val="24"/>
        </w:rPr>
        <w:t>exacerbating</w:t>
      </w:r>
      <w:r w:rsidR="00E04310" w:rsidRPr="45FADC21">
        <w:rPr>
          <w:rFonts w:ascii="Arial" w:eastAsia="Arial" w:hAnsi="Arial" w:cs="Arial"/>
          <w:b/>
          <w:bCs/>
          <w:sz w:val="24"/>
          <w:szCs w:val="24"/>
        </w:rPr>
        <w:t xml:space="preserve"> the climate crisis. In </w:t>
      </w:r>
      <w:r w:rsidR="00E04310" w:rsidRPr="45FADC21">
        <w:rPr>
          <w:rFonts w:ascii="Arial" w:eastAsia="Arial" w:hAnsi="Arial" w:cs="Arial"/>
          <w:b/>
          <w:bCs/>
          <w:sz w:val="24"/>
          <w:szCs w:val="24"/>
        </w:rPr>
        <w:lastRenderedPageBreak/>
        <w:t>this vein, we urge South Korea to stop financing fossil fuels globally, immediately begin a government-led decline of fossil fuels, and shift investments to renewable energy to safeguard a peaceful and sustainable future for South Korea.</w:t>
      </w:r>
    </w:p>
    <w:p w14:paraId="527A8D00" w14:textId="79839423" w:rsidR="000B0041" w:rsidRDefault="000B0041" w:rsidP="45FADC21">
      <w:pPr>
        <w:spacing w:after="0"/>
        <w:rPr>
          <w:rFonts w:ascii="Arial" w:eastAsia="Arial" w:hAnsi="Arial" w:cs="Arial"/>
          <w:sz w:val="24"/>
          <w:szCs w:val="24"/>
        </w:rPr>
      </w:pPr>
    </w:p>
    <w:p w14:paraId="7277DC3F" w14:textId="23323D3E" w:rsidR="00B70773" w:rsidRPr="00A17592" w:rsidRDefault="0055005F" w:rsidP="45FADC21">
      <w:pPr>
        <w:spacing w:after="0"/>
        <w:rPr>
          <w:rFonts w:ascii="Arial" w:eastAsia="Arial" w:hAnsi="Arial" w:cs="Arial"/>
          <w:b/>
          <w:bCs/>
          <w:sz w:val="24"/>
          <w:szCs w:val="24"/>
        </w:rPr>
      </w:pPr>
      <w:r w:rsidRPr="45FADC21">
        <w:rPr>
          <w:rFonts w:ascii="Arial" w:eastAsia="Arial" w:hAnsi="Arial" w:cs="Arial"/>
          <w:b/>
          <w:bCs/>
          <w:sz w:val="24"/>
          <w:szCs w:val="24"/>
        </w:rPr>
        <w:t xml:space="preserve">We stand in solidarity </w:t>
      </w:r>
      <w:r w:rsidR="0043234F" w:rsidRPr="45FADC21">
        <w:rPr>
          <w:rFonts w:ascii="Arial" w:eastAsia="Arial" w:hAnsi="Arial" w:cs="Arial"/>
          <w:b/>
          <w:bCs/>
          <w:sz w:val="24"/>
          <w:szCs w:val="24"/>
        </w:rPr>
        <w:t>of</w:t>
      </w:r>
      <w:r w:rsidRPr="45FADC21">
        <w:rPr>
          <w:rFonts w:ascii="Arial" w:eastAsia="Arial" w:hAnsi="Arial" w:cs="Arial"/>
          <w:b/>
          <w:bCs/>
          <w:sz w:val="24"/>
          <w:szCs w:val="24"/>
        </w:rPr>
        <w:t xml:space="preserve"> peace activists and citizens in Ukraine and Russia who are speaking out against the </w:t>
      </w:r>
      <w:r w:rsidR="00A17592" w:rsidRPr="45FADC21">
        <w:rPr>
          <w:rFonts w:ascii="Arial" w:eastAsia="Arial" w:hAnsi="Arial" w:cs="Arial"/>
          <w:b/>
          <w:bCs/>
          <w:sz w:val="24"/>
          <w:szCs w:val="24"/>
        </w:rPr>
        <w:t>invasion</w:t>
      </w:r>
      <w:r w:rsidRPr="45FADC21">
        <w:rPr>
          <w:rFonts w:ascii="Arial" w:eastAsia="Arial" w:hAnsi="Arial" w:cs="Arial"/>
          <w:b/>
          <w:bCs/>
          <w:sz w:val="24"/>
          <w:szCs w:val="24"/>
        </w:rPr>
        <w:t xml:space="preserve">. We </w:t>
      </w:r>
      <w:r w:rsidR="0043234F" w:rsidRPr="45FADC21">
        <w:rPr>
          <w:rFonts w:ascii="Arial" w:eastAsia="Arial" w:hAnsi="Arial" w:cs="Arial"/>
          <w:b/>
          <w:bCs/>
          <w:sz w:val="24"/>
          <w:szCs w:val="24"/>
        </w:rPr>
        <w:t>send</w:t>
      </w:r>
      <w:r w:rsidRPr="45FADC21">
        <w:rPr>
          <w:rFonts w:ascii="Arial" w:eastAsia="Arial" w:hAnsi="Arial" w:cs="Arial"/>
          <w:b/>
          <w:bCs/>
          <w:sz w:val="24"/>
          <w:szCs w:val="24"/>
        </w:rPr>
        <w:t xml:space="preserve"> our condolences to all those in the peril of the war. We urge the Russian government to stop the invasion and withdraw troops. We oppose the war and call for a peaceful resolution.</w:t>
      </w:r>
    </w:p>
    <w:p w14:paraId="490FCCAF" w14:textId="117F7A57" w:rsidR="45FADC21" w:rsidRDefault="45FADC21" w:rsidP="45FADC21">
      <w:pPr>
        <w:spacing w:after="0"/>
        <w:rPr>
          <w:rFonts w:ascii="Arial" w:eastAsia="Arial" w:hAnsi="Arial" w:cs="Arial"/>
          <w:b/>
          <w:bCs/>
          <w:sz w:val="24"/>
          <w:szCs w:val="24"/>
        </w:rPr>
      </w:pPr>
    </w:p>
    <w:p w14:paraId="5F83903E" w14:textId="0FD3CD96" w:rsidR="45FADC21" w:rsidRDefault="45FADC21" w:rsidP="45FADC21">
      <w:pPr>
        <w:spacing w:after="0"/>
        <w:rPr>
          <w:rFonts w:ascii="Arial" w:eastAsia="Arial" w:hAnsi="Arial" w:cs="Arial"/>
          <w:sz w:val="24"/>
          <w:szCs w:val="24"/>
        </w:rPr>
      </w:pPr>
      <w:r w:rsidRPr="45FADC21">
        <w:rPr>
          <w:rFonts w:ascii="Arial" w:eastAsia="Arial" w:hAnsi="Arial" w:cs="Arial"/>
          <w:sz w:val="24"/>
          <w:szCs w:val="24"/>
        </w:rPr>
        <w:t>Solutions for Our Climate</w:t>
      </w:r>
    </w:p>
    <w:p w14:paraId="58BAAB2D" w14:textId="003F0632" w:rsidR="45FADC21" w:rsidRDefault="45FADC21" w:rsidP="45FADC21">
      <w:pPr>
        <w:spacing w:after="0"/>
        <w:rPr>
          <w:rFonts w:ascii="Arial" w:eastAsia="Arial" w:hAnsi="Arial" w:cs="Arial"/>
          <w:sz w:val="24"/>
          <w:szCs w:val="24"/>
        </w:rPr>
      </w:pPr>
      <w:r w:rsidRPr="45FADC21">
        <w:rPr>
          <w:rFonts w:ascii="Arial" w:eastAsia="Arial" w:hAnsi="Arial" w:cs="Arial"/>
          <w:sz w:val="24"/>
          <w:szCs w:val="24"/>
        </w:rPr>
        <w:t>World Without War</w:t>
      </w:r>
    </w:p>
    <w:p w14:paraId="11DDC8D3" w14:textId="75D8BA2E" w:rsidR="45FADC21" w:rsidRDefault="45FADC21" w:rsidP="45FADC21">
      <w:pPr>
        <w:spacing w:after="0"/>
        <w:rPr>
          <w:rFonts w:ascii="Arial" w:eastAsia="Arial" w:hAnsi="Arial" w:cs="Arial"/>
          <w:sz w:val="24"/>
          <w:szCs w:val="24"/>
        </w:rPr>
      </w:pPr>
      <w:r w:rsidRPr="45FADC21">
        <w:rPr>
          <w:rFonts w:ascii="Arial" w:eastAsia="Arial" w:hAnsi="Arial" w:cs="Arial"/>
          <w:sz w:val="24"/>
          <w:szCs w:val="24"/>
        </w:rPr>
        <w:t>Korean Federation for Environmental Movement</w:t>
      </w:r>
    </w:p>
    <w:p w14:paraId="516D747F" w14:textId="285DDEF7" w:rsidR="45FADC21" w:rsidRDefault="45FADC21" w:rsidP="45FADC21">
      <w:pPr>
        <w:spacing w:after="0"/>
        <w:rPr>
          <w:rFonts w:ascii="Arial" w:eastAsia="Arial" w:hAnsi="Arial" w:cs="Arial"/>
          <w:sz w:val="24"/>
          <w:szCs w:val="24"/>
        </w:rPr>
      </w:pPr>
      <w:r w:rsidRPr="45FADC21">
        <w:rPr>
          <w:rFonts w:ascii="Arial" w:eastAsia="Arial" w:hAnsi="Arial" w:cs="Arial"/>
          <w:sz w:val="24"/>
          <w:szCs w:val="24"/>
        </w:rPr>
        <w:t>Youth Climate Emergency Action</w:t>
      </w:r>
    </w:p>
    <w:p w14:paraId="730584D4" w14:textId="3AB479D7" w:rsidR="45FADC21" w:rsidRDefault="45FADC21" w:rsidP="45FADC21">
      <w:pPr>
        <w:spacing w:after="0"/>
        <w:rPr>
          <w:rFonts w:ascii="Arial" w:eastAsia="Arial" w:hAnsi="Arial" w:cs="Arial"/>
          <w:sz w:val="24"/>
          <w:szCs w:val="24"/>
        </w:rPr>
      </w:pPr>
    </w:p>
    <w:p w14:paraId="35E47A48" w14:textId="6BCE29CF" w:rsidR="45FADC21" w:rsidRDefault="06D1C9A2" w:rsidP="06D1C9A2">
      <w:pPr>
        <w:spacing w:after="0"/>
      </w:pPr>
      <w:r>
        <w:rPr>
          <w:noProof/>
        </w:rPr>
        <w:drawing>
          <wp:inline distT="0" distB="0" distL="0" distR="0" wp14:anchorId="1F5D53A6" wp14:editId="1BC34C15">
            <wp:extent cx="5715000" cy="1035844"/>
            <wp:effectExtent l="0" t="0" r="0" b="0"/>
            <wp:docPr id="1901552301" name="Picture 190155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1035844"/>
                    </a:xfrm>
                    <a:prstGeom prst="rect">
                      <a:avLst/>
                    </a:prstGeom>
                  </pic:spPr>
                </pic:pic>
              </a:graphicData>
            </a:graphic>
          </wp:inline>
        </w:drawing>
      </w:r>
    </w:p>
    <w:p w14:paraId="0A053715" w14:textId="42352556" w:rsidR="45FADC21" w:rsidRDefault="45FADC21" w:rsidP="45FADC21">
      <w:pPr>
        <w:spacing w:after="0"/>
      </w:pPr>
    </w:p>
    <w:p w14:paraId="531A4B28" w14:textId="2D49FC7B" w:rsidR="45FADC21" w:rsidRDefault="45FADC21" w:rsidP="007E27B6">
      <w:pPr>
        <w:jc w:val="left"/>
        <w:rPr>
          <w:rFonts w:ascii="Arial" w:eastAsia="Arial" w:hAnsi="Arial" w:cs="Arial"/>
          <w:sz w:val="24"/>
          <w:szCs w:val="24"/>
        </w:rPr>
      </w:pPr>
      <w:r w:rsidRPr="45FADC21">
        <w:rPr>
          <w:rFonts w:ascii="Arial" w:eastAsia="Arial" w:hAnsi="Arial" w:cs="Arial"/>
          <w:b/>
          <w:bCs/>
          <w:color w:val="000000" w:themeColor="text1"/>
          <w:sz w:val="24"/>
          <w:szCs w:val="24"/>
        </w:rPr>
        <w:t>ENDS. </w:t>
      </w:r>
      <w:r>
        <w:br/>
      </w:r>
      <w:r>
        <w:br/>
      </w:r>
      <w:r w:rsidRPr="45FADC21">
        <w:rPr>
          <w:rFonts w:ascii="Arial" w:eastAsia="Arial" w:hAnsi="Arial" w:cs="Arial"/>
          <w:i/>
          <w:iCs/>
          <w:color w:val="000000" w:themeColor="text1"/>
          <w:sz w:val="24"/>
          <w:szCs w:val="24"/>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5FADC21">
        <w:rPr>
          <w:rFonts w:ascii="Arial" w:eastAsia="Arial" w:hAnsi="Arial" w:cs="Arial"/>
          <w:color w:val="000000" w:themeColor="text1"/>
          <w:sz w:val="24"/>
          <w:szCs w:val="24"/>
        </w:rPr>
        <w:t xml:space="preserve"> </w:t>
      </w:r>
      <w:r>
        <w:br/>
      </w:r>
      <w:r>
        <w:br/>
      </w:r>
      <w:r w:rsidRPr="45FADC21">
        <w:rPr>
          <w:rFonts w:ascii="Arial" w:eastAsia="Arial" w:hAnsi="Arial" w:cs="Arial"/>
          <w:b/>
          <w:bCs/>
          <w:color w:val="000000" w:themeColor="text1"/>
          <w:sz w:val="24"/>
          <w:szCs w:val="24"/>
        </w:rPr>
        <w:t>For media inquiries, please reach out to:</w:t>
      </w:r>
      <w:r w:rsidRPr="45FADC21">
        <w:rPr>
          <w:rFonts w:ascii="Arial" w:eastAsia="Arial" w:hAnsi="Arial" w:cs="Arial"/>
          <w:color w:val="000000" w:themeColor="text1"/>
          <w:sz w:val="24"/>
          <w:szCs w:val="24"/>
        </w:rPr>
        <w:t xml:space="preserve"> </w:t>
      </w:r>
      <w:r>
        <w:br/>
      </w:r>
      <w:r w:rsidRPr="45FADC21">
        <w:rPr>
          <w:rFonts w:ascii="Arial" w:eastAsia="Arial" w:hAnsi="Arial" w:cs="Arial"/>
          <w:color w:val="000000" w:themeColor="text1"/>
          <w:sz w:val="24"/>
          <w:szCs w:val="24"/>
        </w:rPr>
        <w:t>Joseph Kim, Communications Officer, joseph.kim@forourclimate.org</w:t>
      </w:r>
    </w:p>
    <w:sectPr w:rsidR="45FADC21">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5628"/>
    <w:rsid w:val="000437ED"/>
    <w:rsid w:val="00053833"/>
    <w:rsid w:val="000B0041"/>
    <w:rsid w:val="000C16EE"/>
    <w:rsid w:val="000D7450"/>
    <w:rsid w:val="0012003E"/>
    <w:rsid w:val="001E64ED"/>
    <w:rsid w:val="002D54A3"/>
    <w:rsid w:val="002F6F6D"/>
    <w:rsid w:val="0038684E"/>
    <w:rsid w:val="0043234F"/>
    <w:rsid w:val="00434A09"/>
    <w:rsid w:val="00447006"/>
    <w:rsid w:val="00473181"/>
    <w:rsid w:val="00475A25"/>
    <w:rsid w:val="005466DB"/>
    <w:rsid w:val="0055005F"/>
    <w:rsid w:val="005F6EF4"/>
    <w:rsid w:val="0064012B"/>
    <w:rsid w:val="006A3025"/>
    <w:rsid w:val="006D045E"/>
    <w:rsid w:val="00733180"/>
    <w:rsid w:val="007476E9"/>
    <w:rsid w:val="00764E5E"/>
    <w:rsid w:val="007A2575"/>
    <w:rsid w:val="007B6B13"/>
    <w:rsid w:val="007E27B6"/>
    <w:rsid w:val="008532BF"/>
    <w:rsid w:val="009101A2"/>
    <w:rsid w:val="0095694C"/>
    <w:rsid w:val="0098602C"/>
    <w:rsid w:val="009B66E7"/>
    <w:rsid w:val="00A17592"/>
    <w:rsid w:val="00A40BC8"/>
    <w:rsid w:val="00A5740A"/>
    <w:rsid w:val="00A84CCD"/>
    <w:rsid w:val="00B70773"/>
    <w:rsid w:val="00C07276"/>
    <w:rsid w:val="00CD0307"/>
    <w:rsid w:val="00D317EB"/>
    <w:rsid w:val="00D42433"/>
    <w:rsid w:val="00D57A0E"/>
    <w:rsid w:val="00DC77B1"/>
    <w:rsid w:val="00E04310"/>
    <w:rsid w:val="00E31A17"/>
    <w:rsid w:val="00EC7F8D"/>
    <w:rsid w:val="00EDA4EC"/>
    <w:rsid w:val="00F06B5F"/>
    <w:rsid w:val="00F4089B"/>
    <w:rsid w:val="00F45628"/>
    <w:rsid w:val="00F53FB2"/>
    <w:rsid w:val="00F71F8C"/>
    <w:rsid w:val="00FD04FF"/>
    <w:rsid w:val="01C0E974"/>
    <w:rsid w:val="03313ED7"/>
    <w:rsid w:val="03DFB747"/>
    <w:rsid w:val="06D1C9A2"/>
    <w:rsid w:val="08C9E0D9"/>
    <w:rsid w:val="0C34D90C"/>
    <w:rsid w:val="0D9D51FC"/>
    <w:rsid w:val="0DD63913"/>
    <w:rsid w:val="12201667"/>
    <w:rsid w:val="15C292F5"/>
    <w:rsid w:val="1A83C28A"/>
    <w:rsid w:val="20F3040E"/>
    <w:rsid w:val="24CEF398"/>
    <w:rsid w:val="265B8160"/>
    <w:rsid w:val="266AC3F9"/>
    <w:rsid w:val="2806945A"/>
    <w:rsid w:val="29A264BB"/>
    <w:rsid w:val="36B26E34"/>
    <w:rsid w:val="38540011"/>
    <w:rsid w:val="41CB87F0"/>
    <w:rsid w:val="45FADC21"/>
    <w:rsid w:val="47FE5688"/>
    <w:rsid w:val="490D7684"/>
    <w:rsid w:val="4D97F198"/>
    <w:rsid w:val="53D44FF1"/>
    <w:rsid w:val="6308B5E8"/>
    <w:rsid w:val="6FD29982"/>
    <w:rsid w:val="7169E0F4"/>
    <w:rsid w:val="771C42CB"/>
    <w:rsid w:val="7896999D"/>
    <w:rsid w:val="7E6822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A10F"/>
  <w15:chartTrackingRefBased/>
  <w15:docId w15:val="{6424A84D-8C51-4E11-8AE0-66C7E78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2BF"/>
    <w:rPr>
      <w:color w:val="0563C1" w:themeColor="hyperlink"/>
      <w:u w:val="single"/>
    </w:rPr>
  </w:style>
  <w:style w:type="character" w:styleId="a4">
    <w:name w:val="Unresolved Mention"/>
    <w:basedOn w:val="a0"/>
    <w:uiPriority w:val="99"/>
    <w:semiHidden/>
    <w:unhideWhenUsed/>
    <w:rsid w:val="0085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097">
      <w:bodyDiv w:val="1"/>
      <w:marLeft w:val="0"/>
      <w:marRight w:val="0"/>
      <w:marTop w:val="0"/>
      <w:marBottom w:val="0"/>
      <w:divBdr>
        <w:top w:val="none" w:sz="0" w:space="0" w:color="auto"/>
        <w:left w:val="none" w:sz="0" w:space="0" w:color="auto"/>
        <w:bottom w:val="none" w:sz="0" w:space="0" w:color="auto"/>
        <w:right w:val="none" w:sz="0" w:space="0" w:color="auto"/>
      </w:divBdr>
      <w:divsChild>
        <w:div w:id="1474565829">
          <w:marLeft w:val="0"/>
          <w:marRight w:val="0"/>
          <w:marTop w:val="120"/>
          <w:marBottom w:val="0"/>
          <w:divBdr>
            <w:top w:val="none" w:sz="0" w:space="0" w:color="auto"/>
            <w:left w:val="none" w:sz="0" w:space="0" w:color="auto"/>
            <w:bottom w:val="none" w:sz="0" w:space="0" w:color="auto"/>
            <w:right w:val="none" w:sz="0" w:space="0" w:color="auto"/>
          </w:divBdr>
          <w:divsChild>
            <w:div w:id="413286860">
              <w:marLeft w:val="0"/>
              <w:marRight w:val="0"/>
              <w:marTop w:val="0"/>
              <w:marBottom w:val="0"/>
              <w:divBdr>
                <w:top w:val="none" w:sz="0" w:space="0" w:color="auto"/>
                <w:left w:val="none" w:sz="0" w:space="0" w:color="auto"/>
                <w:bottom w:val="none" w:sz="0" w:space="0" w:color="auto"/>
                <w:right w:val="none" w:sz="0" w:space="0" w:color="auto"/>
              </w:divBdr>
            </w:div>
          </w:divsChild>
        </w:div>
        <w:div w:id="1569460787">
          <w:marLeft w:val="0"/>
          <w:marRight w:val="0"/>
          <w:marTop w:val="120"/>
          <w:marBottom w:val="0"/>
          <w:divBdr>
            <w:top w:val="none" w:sz="0" w:space="0" w:color="auto"/>
            <w:left w:val="none" w:sz="0" w:space="0" w:color="auto"/>
            <w:bottom w:val="none" w:sz="0" w:space="0" w:color="auto"/>
            <w:right w:val="none" w:sz="0" w:space="0" w:color="auto"/>
          </w:divBdr>
          <w:divsChild>
            <w:div w:id="389690718">
              <w:marLeft w:val="0"/>
              <w:marRight w:val="0"/>
              <w:marTop w:val="0"/>
              <w:marBottom w:val="0"/>
              <w:divBdr>
                <w:top w:val="none" w:sz="0" w:space="0" w:color="auto"/>
                <w:left w:val="none" w:sz="0" w:space="0" w:color="auto"/>
                <w:bottom w:val="none" w:sz="0" w:space="0" w:color="auto"/>
                <w:right w:val="none" w:sz="0" w:space="0" w:color="auto"/>
              </w:divBdr>
            </w:div>
          </w:divsChild>
        </w:div>
        <w:div w:id="1627128035">
          <w:marLeft w:val="0"/>
          <w:marRight w:val="0"/>
          <w:marTop w:val="120"/>
          <w:marBottom w:val="0"/>
          <w:divBdr>
            <w:top w:val="none" w:sz="0" w:space="0" w:color="auto"/>
            <w:left w:val="none" w:sz="0" w:space="0" w:color="auto"/>
            <w:bottom w:val="none" w:sz="0" w:space="0" w:color="auto"/>
            <w:right w:val="none" w:sz="0" w:space="0" w:color="auto"/>
          </w:divBdr>
          <w:divsChild>
            <w:div w:id="474877892">
              <w:marLeft w:val="0"/>
              <w:marRight w:val="0"/>
              <w:marTop w:val="0"/>
              <w:marBottom w:val="0"/>
              <w:divBdr>
                <w:top w:val="none" w:sz="0" w:space="0" w:color="auto"/>
                <w:left w:val="none" w:sz="0" w:space="0" w:color="auto"/>
                <w:bottom w:val="none" w:sz="0" w:space="0" w:color="auto"/>
                <w:right w:val="none" w:sz="0" w:space="0" w:color="auto"/>
              </w:divBdr>
            </w:div>
          </w:divsChild>
        </w:div>
        <w:div w:id="1727606331">
          <w:marLeft w:val="0"/>
          <w:marRight w:val="0"/>
          <w:marTop w:val="120"/>
          <w:marBottom w:val="0"/>
          <w:divBdr>
            <w:top w:val="none" w:sz="0" w:space="0" w:color="auto"/>
            <w:left w:val="none" w:sz="0" w:space="0" w:color="auto"/>
            <w:bottom w:val="none" w:sz="0" w:space="0" w:color="auto"/>
            <w:right w:val="none" w:sz="0" w:space="0" w:color="auto"/>
          </w:divBdr>
          <w:divsChild>
            <w:div w:id="304284526">
              <w:marLeft w:val="0"/>
              <w:marRight w:val="0"/>
              <w:marTop w:val="0"/>
              <w:marBottom w:val="0"/>
              <w:divBdr>
                <w:top w:val="none" w:sz="0" w:space="0" w:color="auto"/>
                <w:left w:val="none" w:sz="0" w:space="0" w:color="auto"/>
                <w:bottom w:val="none" w:sz="0" w:space="0" w:color="auto"/>
                <w:right w:val="none" w:sz="0" w:space="0" w:color="auto"/>
              </w:divBdr>
            </w:div>
            <w:div w:id="700280106">
              <w:marLeft w:val="0"/>
              <w:marRight w:val="0"/>
              <w:marTop w:val="0"/>
              <w:marBottom w:val="0"/>
              <w:divBdr>
                <w:top w:val="none" w:sz="0" w:space="0" w:color="auto"/>
                <w:left w:val="none" w:sz="0" w:space="0" w:color="auto"/>
                <w:bottom w:val="none" w:sz="0" w:space="0" w:color="auto"/>
                <w:right w:val="none" w:sz="0" w:space="0" w:color="auto"/>
              </w:divBdr>
            </w:div>
            <w:div w:id="782532146">
              <w:marLeft w:val="0"/>
              <w:marRight w:val="0"/>
              <w:marTop w:val="0"/>
              <w:marBottom w:val="0"/>
              <w:divBdr>
                <w:top w:val="none" w:sz="0" w:space="0" w:color="auto"/>
                <w:left w:val="none" w:sz="0" w:space="0" w:color="auto"/>
                <w:bottom w:val="none" w:sz="0" w:space="0" w:color="auto"/>
                <w:right w:val="none" w:sz="0" w:space="0" w:color="auto"/>
              </w:divBdr>
            </w:div>
            <w:div w:id="1084838583">
              <w:marLeft w:val="0"/>
              <w:marRight w:val="0"/>
              <w:marTop w:val="0"/>
              <w:marBottom w:val="0"/>
              <w:divBdr>
                <w:top w:val="none" w:sz="0" w:space="0" w:color="auto"/>
                <w:left w:val="none" w:sz="0" w:space="0" w:color="auto"/>
                <w:bottom w:val="none" w:sz="0" w:space="0" w:color="auto"/>
                <w:right w:val="none" w:sz="0" w:space="0" w:color="auto"/>
              </w:divBdr>
            </w:div>
            <w:div w:id="1563057720">
              <w:marLeft w:val="0"/>
              <w:marRight w:val="0"/>
              <w:marTop w:val="0"/>
              <w:marBottom w:val="0"/>
              <w:divBdr>
                <w:top w:val="none" w:sz="0" w:space="0" w:color="auto"/>
                <w:left w:val="none" w:sz="0" w:space="0" w:color="auto"/>
                <w:bottom w:val="none" w:sz="0" w:space="0" w:color="auto"/>
                <w:right w:val="none" w:sz="0" w:space="0" w:color="auto"/>
              </w:divBdr>
            </w:div>
          </w:divsChild>
        </w:div>
        <w:div w:id="1758406556">
          <w:marLeft w:val="0"/>
          <w:marRight w:val="0"/>
          <w:marTop w:val="120"/>
          <w:marBottom w:val="0"/>
          <w:divBdr>
            <w:top w:val="none" w:sz="0" w:space="0" w:color="auto"/>
            <w:left w:val="none" w:sz="0" w:space="0" w:color="auto"/>
            <w:bottom w:val="none" w:sz="0" w:space="0" w:color="auto"/>
            <w:right w:val="none" w:sz="0" w:space="0" w:color="auto"/>
          </w:divBdr>
          <w:divsChild>
            <w:div w:id="731389099">
              <w:marLeft w:val="0"/>
              <w:marRight w:val="0"/>
              <w:marTop w:val="0"/>
              <w:marBottom w:val="0"/>
              <w:divBdr>
                <w:top w:val="none" w:sz="0" w:space="0" w:color="auto"/>
                <w:left w:val="none" w:sz="0" w:space="0" w:color="auto"/>
                <w:bottom w:val="none" w:sz="0" w:space="0" w:color="auto"/>
                <w:right w:val="none" w:sz="0" w:space="0" w:color="auto"/>
              </w:divBdr>
            </w:div>
          </w:divsChild>
        </w:div>
        <w:div w:id="1862234177">
          <w:marLeft w:val="0"/>
          <w:marRight w:val="0"/>
          <w:marTop w:val="120"/>
          <w:marBottom w:val="0"/>
          <w:divBdr>
            <w:top w:val="none" w:sz="0" w:space="0" w:color="auto"/>
            <w:left w:val="none" w:sz="0" w:space="0" w:color="auto"/>
            <w:bottom w:val="none" w:sz="0" w:space="0" w:color="auto"/>
            <w:right w:val="none" w:sz="0" w:space="0" w:color="auto"/>
          </w:divBdr>
          <w:divsChild>
            <w:div w:id="2101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e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thoutwa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ourclimate.org/" TargetMode="External"/><Relationship Id="rId11" Type="http://schemas.openxmlformats.org/officeDocument/2006/relationships/image" Target="media/image1.png"/><Relationship Id="rId5" Type="http://schemas.openxmlformats.org/officeDocument/2006/relationships/hyperlink" Target="https://www.cfr.org/article/how-russias-invasion-ukraine-violates-international-law" TargetMode="External"/><Relationship Id="rId10" Type="http://schemas.openxmlformats.org/officeDocument/2006/relationships/hyperlink" Target="https://www.france24.com/en/live-news/20220227-russian-official-apologises-for-war-in-ukraine-at-un-climate-meet" TargetMode="External"/><Relationship Id="rId4" Type="http://schemas.openxmlformats.org/officeDocument/2006/relationships/hyperlink" Target="https://news.un.org/en/story/2022/03/1114692" TargetMode="External"/><Relationship Id="rId9" Type="http://schemas.openxmlformats.org/officeDocument/2006/relationships/hyperlink" Target="https://www.facebook.com/kimgongry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Kim</dc:creator>
  <cp:keywords/>
  <dc:description/>
  <cp:lastModifiedBy>ChaeSangA</cp:lastModifiedBy>
  <cp:revision>11</cp:revision>
  <dcterms:created xsi:type="dcterms:W3CDTF">2022-04-01T05:45:00Z</dcterms:created>
  <dcterms:modified xsi:type="dcterms:W3CDTF">2022-04-06T04:28:00Z</dcterms:modified>
</cp:coreProperties>
</file>