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7C4E" w14:textId="26AD0228" w:rsidR="004B7735" w:rsidRDefault="00555EDE" w:rsidP="00555EDE">
      <w:pPr>
        <w:widowControl/>
        <w:shd w:val="clear" w:color="auto" w:fill="FFFFFF"/>
        <w:wordWrap/>
        <w:autoSpaceDE/>
        <w:autoSpaceDN/>
        <w:spacing w:after="0" w:line="240" w:lineRule="auto"/>
        <w:jc w:val="right"/>
        <w:textAlignment w:val="baseline"/>
        <w:rPr>
          <w:rFonts w:ascii="Arial" w:eastAsia="굴림" w:hAnsi="Arial" w:cs="Arial" w:hint="eastAsia"/>
          <w:b/>
          <w:bCs/>
          <w:color w:val="000000"/>
          <w:kern w:val="0"/>
          <w:sz w:val="24"/>
          <w:szCs w:val="24"/>
          <w:bdr w:val="none" w:sz="0" w:space="0" w:color="auto" w:frame="1"/>
        </w:rPr>
      </w:pPr>
      <w:r>
        <w:rPr>
          <w:rFonts w:ascii="Arial" w:eastAsia="굴림" w:hAnsi="Arial" w:cs="Arial"/>
          <w:b/>
          <w:bCs/>
          <w:noProof/>
          <w:color w:val="000000"/>
          <w:kern w:val="0"/>
          <w:sz w:val="24"/>
          <w:szCs w:val="24"/>
          <w:bdr w:val="none" w:sz="0" w:space="0" w:color="auto" w:frame="1"/>
        </w:rPr>
        <w:drawing>
          <wp:inline distT="0" distB="0" distL="0" distR="0" wp14:anchorId="56387BE4" wp14:editId="4FF5BEFB">
            <wp:extent cx="2031765" cy="988545"/>
            <wp:effectExtent l="0" t="0" r="6985"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rotWithShape="1">
                    <a:blip r:embed="rId7" cstate="print">
                      <a:extLst>
                        <a:ext uri="{28A0092B-C50C-407E-A947-70E740481C1C}">
                          <a14:useLocalDpi xmlns:a14="http://schemas.microsoft.com/office/drawing/2010/main" val="0"/>
                        </a:ext>
                      </a:extLst>
                    </a:blip>
                    <a:srcRect t="24927" r="1606" b="27200"/>
                    <a:stretch/>
                  </pic:blipFill>
                  <pic:spPr bwMode="auto">
                    <a:xfrm>
                      <a:off x="0" y="0"/>
                      <a:ext cx="2045339" cy="995149"/>
                    </a:xfrm>
                    <a:prstGeom prst="rect">
                      <a:avLst/>
                    </a:prstGeom>
                    <a:ln>
                      <a:noFill/>
                    </a:ln>
                    <a:extLst>
                      <a:ext uri="{53640926-AAD7-44D8-BBD7-CCE9431645EC}">
                        <a14:shadowObscured xmlns:a14="http://schemas.microsoft.com/office/drawing/2010/main"/>
                      </a:ext>
                    </a:extLst>
                  </pic:spPr>
                </pic:pic>
              </a:graphicData>
            </a:graphic>
          </wp:inline>
        </w:drawing>
      </w:r>
    </w:p>
    <w:p w14:paraId="38E31552" w14:textId="2861920C" w:rsidR="00DA0EED" w:rsidRPr="00DA0EED" w:rsidRDefault="00DA0EED" w:rsidP="004B7735">
      <w:pPr>
        <w:widowControl/>
        <w:shd w:val="clear" w:color="auto" w:fill="FFFFFF"/>
        <w:wordWrap/>
        <w:autoSpaceDE/>
        <w:autoSpaceDN/>
        <w:spacing w:after="0" w:line="240" w:lineRule="auto"/>
        <w:textAlignment w:val="baseline"/>
        <w:rPr>
          <w:rFonts w:ascii="Arial" w:eastAsia="굴림" w:hAnsi="Arial" w:cs="Arial"/>
          <w:color w:val="000000"/>
          <w:kern w:val="0"/>
          <w:sz w:val="24"/>
          <w:szCs w:val="24"/>
        </w:rPr>
      </w:pPr>
      <w:r w:rsidRPr="00DA0EED">
        <w:rPr>
          <w:rFonts w:ascii="Arial" w:eastAsia="굴림" w:hAnsi="Arial" w:cs="Arial"/>
          <w:b/>
          <w:bCs/>
          <w:color w:val="000000"/>
          <w:kern w:val="0"/>
          <w:sz w:val="24"/>
          <w:szCs w:val="24"/>
          <w:bdr w:val="none" w:sz="0" w:space="0" w:color="auto" w:frame="1"/>
        </w:rPr>
        <w:t>FOR IMMEDIATE RELEASE </w:t>
      </w:r>
    </w:p>
    <w:p w14:paraId="27513690" w14:textId="77777777" w:rsidR="00DA0EED" w:rsidRPr="00DA0EED" w:rsidRDefault="00DA0EED" w:rsidP="004B7735">
      <w:pPr>
        <w:widowControl/>
        <w:shd w:val="clear" w:color="auto" w:fill="FFFFFF"/>
        <w:wordWrap/>
        <w:autoSpaceDE/>
        <w:autoSpaceDN/>
        <w:spacing w:after="0" w:line="240" w:lineRule="auto"/>
        <w:jc w:val="center"/>
        <w:textAlignment w:val="baseline"/>
        <w:rPr>
          <w:rFonts w:ascii="Arial" w:eastAsia="굴림" w:hAnsi="Arial" w:cs="Arial"/>
          <w:color w:val="000000"/>
          <w:kern w:val="0"/>
          <w:sz w:val="24"/>
          <w:szCs w:val="24"/>
        </w:rPr>
      </w:pPr>
    </w:p>
    <w:p w14:paraId="71A6EA48" w14:textId="245D1237" w:rsidR="00DA0EED" w:rsidRPr="00DA0EED" w:rsidRDefault="00DA0EED" w:rsidP="004B7735">
      <w:pPr>
        <w:widowControl/>
        <w:shd w:val="clear" w:color="auto" w:fill="FFFFFF"/>
        <w:wordWrap/>
        <w:autoSpaceDE/>
        <w:autoSpaceDN/>
        <w:spacing w:after="0" w:line="257" w:lineRule="atLeast"/>
        <w:jc w:val="center"/>
        <w:textAlignment w:val="baseline"/>
        <w:rPr>
          <w:rFonts w:ascii="Arial" w:eastAsia="굴림" w:hAnsi="Arial" w:cs="Arial"/>
          <w:color w:val="000000"/>
          <w:kern w:val="0"/>
          <w:sz w:val="24"/>
          <w:szCs w:val="24"/>
        </w:rPr>
      </w:pPr>
      <w:r w:rsidRPr="00DA0EED">
        <w:rPr>
          <w:rFonts w:ascii="Arial" w:eastAsia="굴림" w:hAnsi="Arial" w:cs="Arial"/>
          <w:b/>
          <w:bCs/>
          <w:color w:val="174E86"/>
          <w:kern w:val="0"/>
          <w:sz w:val="36"/>
          <w:szCs w:val="36"/>
          <w:bdr w:val="none" w:sz="0" w:space="0" w:color="auto" w:frame="1"/>
          <w:shd w:val="clear" w:color="auto" w:fill="FFFFFF"/>
          <w:lang w:val="en-GB"/>
        </w:rPr>
        <w:t>A</w:t>
      </w:r>
      <w:r w:rsidR="004B3610" w:rsidRPr="004B3610">
        <w:rPr>
          <w:rFonts w:ascii="Arial" w:eastAsia="굴림" w:hAnsi="Arial" w:cs="Arial"/>
          <w:b/>
          <w:bCs/>
          <w:color w:val="174E86"/>
          <w:kern w:val="0"/>
          <w:sz w:val="36"/>
          <w:szCs w:val="36"/>
          <w:bdr w:val="none" w:sz="0" w:space="0" w:color="auto" w:frame="1"/>
          <w:shd w:val="clear" w:color="auto" w:fill="FFFFFF"/>
          <w:lang w:val="en-GB"/>
        </w:rPr>
        <w:t>head</w:t>
      </w:r>
      <w:r w:rsidRPr="00DA0EED">
        <w:rPr>
          <w:rFonts w:ascii="Arial" w:eastAsia="굴림" w:hAnsi="Arial" w:cs="Arial"/>
          <w:b/>
          <w:bCs/>
          <w:color w:val="174E86"/>
          <w:kern w:val="0"/>
          <w:sz w:val="36"/>
          <w:szCs w:val="36"/>
          <w:bdr w:val="none" w:sz="0" w:space="0" w:color="auto" w:frame="1"/>
          <w:shd w:val="clear" w:color="auto" w:fill="FFFFFF"/>
          <w:lang w:val="en-GB"/>
        </w:rPr>
        <w:t xml:space="preserve"> </w:t>
      </w:r>
      <w:r w:rsidR="004B3610" w:rsidRPr="004B3610">
        <w:rPr>
          <w:rFonts w:ascii="Arial" w:eastAsia="굴림" w:hAnsi="Arial" w:cs="Arial"/>
          <w:b/>
          <w:bCs/>
          <w:color w:val="174E86"/>
          <w:kern w:val="0"/>
          <w:sz w:val="36"/>
          <w:szCs w:val="36"/>
          <w:bdr w:val="none" w:sz="0" w:space="0" w:color="auto" w:frame="1"/>
          <w:shd w:val="clear" w:color="auto" w:fill="FFFFFF"/>
          <w:lang w:val="en-GB"/>
        </w:rPr>
        <w:t>of</w:t>
      </w:r>
      <w:r w:rsidRPr="00DA0EED">
        <w:rPr>
          <w:rFonts w:ascii="Arial" w:eastAsia="굴림" w:hAnsi="Arial" w:cs="Arial"/>
          <w:b/>
          <w:bCs/>
          <w:color w:val="174E86"/>
          <w:kern w:val="0"/>
          <w:sz w:val="36"/>
          <w:szCs w:val="36"/>
          <w:bdr w:val="none" w:sz="0" w:space="0" w:color="auto" w:frame="1"/>
          <w:shd w:val="clear" w:color="auto" w:fill="FFFFFF"/>
          <w:lang w:val="en-GB"/>
        </w:rPr>
        <w:t xml:space="preserve"> P4G S</w:t>
      </w:r>
      <w:r w:rsidR="004B3610" w:rsidRPr="004B3610">
        <w:rPr>
          <w:rFonts w:ascii="Arial" w:eastAsia="굴림" w:hAnsi="Arial" w:cs="Arial"/>
          <w:b/>
          <w:bCs/>
          <w:color w:val="174E86"/>
          <w:kern w:val="0"/>
          <w:sz w:val="36"/>
          <w:szCs w:val="36"/>
          <w:bdr w:val="none" w:sz="0" w:space="0" w:color="auto" w:frame="1"/>
          <w:shd w:val="clear" w:color="auto" w:fill="FFFFFF"/>
          <w:lang w:val="en-GB"/>
        </w:rPr>
        <w:t>ummit</w:t>
      </w:r>
      <w:r w:rsidRPr="00DA0EED">
        <w:rPr>
          <w:rFonts w:ascii="Arial" w:eastAsia="굴림" w:hAnsi="Arial" w:cs="Arial"/>
          <w:b/>
          <w:bCs/>
          <w:color w:val="174E86"/>
          <w:kern w:val="0"/>
          <w:sz w:val="36"/>
          <w:szCs w:val="36"/>
          <w:bdr w:val="none" w:sz="0" w:space="0" w:color="auto" w:frame="1"/>
          <w:shd w:val="clear" w:color="auto" w:fill="FFFFFF"/>
          <w:lang w:val="en-GB"/>
        </w:rPr>
        <w:t>, A</w:t>
      </w:r>
      <w:r w:rsidR="004B3610" w:rsidRPr="004B3610">
        <w:rPr>
          <w:rFonts w:ascii="Arial" w:eastAsia="굴림" w:hAnsi="Arial" w:cs="Arial"/>
          <w:b/>
          <w:bCs/>
          <w:color w:val="174E86"/>
          <w:kern w:val="0"/>
          <w:sz w:val="36"/>
          <w:szCs w:val="36"/>
          <w:bdr w:val="none" w:sz="0" w:space="0" w:color="auto" w:frame="1"/>
          <w:shd w:val="clear" w:color="auto" w:fill="FFFFFF"/>
          <w:lang w:val="en-GB"/>
        </w:rPr>
        <w:t xml:space="preserve">ustralian civil society urges S. Korea to stop financing fossil fuel </w:t>
      </w:r>
      <w:proofErr w:type="gramStart"/>
      <w:r w:rsidR="004B3610" w:rsidRPr="004B3610">
        <w:rPr>
          <w:rFonts w:ascii="Arial" w:eastAsia="굴림" w:hAnsi="Arial" w:cs="Arial"/>
          <w:b/>
          <w:bCs/>
          <w:color w:val="174E86"/>
          <w:kern w:val="0"/>
          <w:sz w:val="36"/>
          <w:szCs w:val="36"/>
          <w:bdr w:val="none" w:sz="0" w:space="0" w:color="auto" w:frame="1"/>
          <w:shd w:val="clear" w:color="auto" w:fill="FFFFFF"/>
          <w:lang w:val="en-GB"/>
        </w:rPr>
        <w:t>projects</w:t>
      </w:r>
      <w:proofErr w:type="gramEnd"/>
    </w:p>
    <w:p w14:paraId="010072CB" w14:textId="77777777" w:rsidR="00DA0EED" w:rsidRPr="004B3610" w:rsidRDefault="00DA0EED" w:rsidP="004B7735">
      <w:pPr>
        <w:widowControl/>
        <w:shd w:val="clear" w:color="auto" w:fill="FFFFFF"/>
        <w:wordWrap/>
        <w:autoSpaceDE/>
        <w:autoSpaceDN/>
        <w:spacing w:after="0" w:line="257" w:lineRule="atLeast"/>
        <w:textAlignment w:val="baseline"/>
        <w:rPr>
          <w:rFonts w:ascii="Arial" w:eastAsia="굴림" w:hAnsi="Arial" w:cs="Arial"/>
          <w:b/>
          <w:bCs/>
          <w:color w:val="0E101A"/>
          <w:kern w:val="0"/>
          <w:sz w:val="24"/>
          <w:szCs w:val="24"/>
          <w:bdr w:val="none" w:sz="0" w:space="0" w:color="auto" w:frame="1"/>
          <w:shd w:val="clear" w:color="auto" w:fill="FFFFFF"/>
          <w:lang w:val="en-GB"/>
        </w:rPr>
      </w:pPr>
    </w:p>
    <w:p w14:paraId="2B76C04C" w14:textId="22548CF8" w:rsidR="00DA0EED" w:rsidRPr="004B3610" w:rsidRDefault="00790448"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bdr w:val="none" w:sz="0" w:space="0" w:color="auto" w:frame="1"/>
          <w:lang w:val="en-GB"/>
        </w:rPr>
      </w:pPr>
      <w:r>
        <w:rPr>
          <w:rFonts w:ascii="Arial" w:eastAsia="굴림" w:hAnsi="Arial" w:cs="Arial"/>
          <w:b/>
          <w:bCs/>
          <w:color w:val="0E101A"/>
          <w:kern w:val="0"/>
          <w:sz w:val="24"/>
          <w:szCs w:val="24"/>
          <w:bdr w:val="none" w:sz="0" w:space="0" w:color="auto" w:frame="1"/>
          <w:shd w:val="clear" w:color="auto" w:fill="FFFFFF"/>
          <w:lang w:val="en-GB"/>
        </w:rPr>
        <w:t xml:space="preserve">May 27, 2021, </w:t>
      </w:r>
      <w:r w:rsidR="00DA0EED" w:rsidRPr="00DA0EED">
        <w:rPr>
          <w:rFonts w:ascii="Arial" w:eastAsia="굴림" w:hAnsi="Arial" w:cs="Arial"/>
          <w:b/>
          <w:bCs/>
          <w:color w:val="0E101A"/>
          <w:kern w:val="0"/>
          <w:sz w:val="24"/>
          <w:szCs w:val="24"/>
          <w:bdr w:val="none" w:sz="0" w:space="0" w:color="auto" w:frame="1"/>
          <w:shd w:val="clear" w:color="auto" w:fill="FFFFFF"/>
          <w:lang w:val="en-GB"/>
        </w:rPr>
        <w:t>Canberra, Australia </w:t>
      </w:r>
      <w:r w:rsidR="00DA0EED" w:rsidRPr="00DA0EED">
        <w:rPr>
          <w:rFonts w:ascii="Arial" w:eastAsia="굴림" w:hAnsi="Arial" w:cs="Arial"/>
          <w:color w:val="0E101A"/>
          <w:kern w:val="0"/>
          <w:sz w:val="24"/>
          <w:szCs w:val="24"/>
          <w:bdr w:val="none" w:sz="0" w:space="0" w:color="auto" w:frame="1"/>
          <w:shd w:val="clear" w:color="auto" w:fill="FFFFFF"/>
          <w:lang w:val="en-GB"/>
        </w:rPr>
        <w:t xml:space="preserve">- Just days before </w:t>
      </w:r>
      <w:r w:rsidR="00A552B7">
        <w:rPr>
          <w:rFonts w:ascii="Arial" w:eastAsia="굴림" w:hAnsi="Arial" w:cs="Arial"/>
          <w:color w:val="0E101A"/>
          <w:kern w:val="0"/>
          <w:sz w:val="24"/>
          <w:szCs w:val="24"/>
          <w:bdr w:val="none" w:sz="0" w:space="0" w:color="auto" w:frame="1"/>
          <w:shd w:val="clear" w:color="auto" w:fill="FFFFFF"/>
          <w:lang w:val="en-GB"/>
        </w:rPr>
        <w:t>Korea hosts the</w:t>
      </w:r>
      <w:r w:rsidR="00DA0EED" w:rsidRPr="00DA0EED">
        <w:rPr>
          <w:rFonts w:ascii="Arial" w:eastAsia="굴림" w:hAnsi="Arial" w:cs="Arial"/>
          <w:color w:val="0E101A"/>
          <w:kern w:val="0"/>
          <w:sz w:val="24"/>
          <w:szCs w:val="24"/>
          <w:bdr w:val="none" w:sz="0" w:space="0" w:color="auto" w:frame="1"/>
          <w:shd w:val="clear" w:color="auto" w:fill="FFFFFF"/>
          <w:lang w:val="en-GB"/>
        </w:rPr>
        <w:t xml:space="preserve"> Partnering for Green Growth and the Global Goals 2030 (P4G) Summit, the</w:t>
      </w:r>
      <w:r w:rsidR="00DA0EED" w:rsidRPr="00DA0EED">
        <w:rPr>
          <w:rFonts w:ascii="Arial" w:eastAsia="굴림" w:hAnsi="Arial" w:cs="Arial"/>
          <w:color w:val="0E101A"/>
          <w:kern w:val="0"/>
          <w:sz w:val="24"/>
          <w:szCs w:val="24"/>
          <w:bdr w:val="none" w:sz="0" w:space="0" w:color="auto" w:frame="1"/>
          <w:lang w:val="en-GB"/>
        </w:rPr>
        <w:t> Environment Centre NT and Jubilee Australia Research Centre have organised a protest outside the Korean embassy calling on Korea to stop funding fossil fuel projects in Australia. </w:t>
      </w:r>
      <w:r w:rsidR="00DA0EED" w:rsidRPr="00DA0EED">
        <w:rPr>
          <w:rFonts w:ascii="Arial" w:eastAsia="굴림" w:hAnsi="Arial" w:cs="Arial"/>
          <w:color w:val="000000"/>
          <w:kern w:val="0"/>
          <w:sz w:val="24"/>
          <w:szCs w:val="24"/>
          <w:bdr w:val="none" w:sz="0" w:space="0" w:color="auto" w:frame="1"/>
          <w:lang w:val="en-GB"/>
        </w:rPr>
        <w:t>Korean public financial institutions have provided more than AUD4 billion to gas projects in Australia over the last decade. Of particular concern is the AUD200 million support towards the Barossa gas project in the NT, which could be one of the dirtiest gas projects in the world.  </w:t>
      </w:r>
    </w:p>
    <w:p w14:paraId="07F940A0"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p>
    <w:p w14:paraId="05BBEC12" w14:textId="77777777" w:rsidR="00DA0EED" w:rsidRPr="00DA0EED" w:rsidRDefault="00DA0EED" w:rsidP="004B7735">
      <w:pPr>
        <w:widowControl/>
        <w:shd w:val="clear" w:color="auto" w:fill="FFFFFF"/>
        <w:wordWrap/>
        <w:autoSpaceDE/>
        <w:autoSpaceDN/>
        <w:spacing w:after="0" w:line="240" w:lineRule="auto"/>
        <w:textAlignment w:val="baseline"/>
        <w:rPr>
          <w:rFonts w:ascii="Arial" w:eastAsia="굴림" w:hAnsi="Arial" w:cs="Arial"/>
          <w:color w:val="000000"/>
          <w:kern w:val="0"/>
          <w:sz w:val="24"/>
          <w:szCs w:val="24"/>
        </w:rPr>
      </w:pPr>
      <w:r w:rsidRPr="00DA0EED">
        <w:rPr>
          <w:rFonts w:ascii="Arial" w:eastAsia="굴림" w:hAnsi="Arial" w:cs="Arial"/>
          <w:color w:val="000000"/>
          <w:kern w:val="0"/>
          <w:sz w:val="24"/>
          <w:szCs w:val="24"/>
          <w:bdr w:val="none" w:sz="0" w:space="0" w:color="auto" w:frame="1"/>
          <w:lang w:val="en-AU"/>
        </w:rPr>
        <w:t>Korea's continuous support for fossil fuel projects in Australia is inconsistent with Korea's commendable recent steps towards becoming a true climate leader, including its</w:t>
      </w:r>
      <w:r w:rsidRPr="00DA0EED">
        <w:rPr>
          <w:rFonts w:ascii="Arial" w:eastAsia="굴림" w:hAnsi="Arial" w:cs="Arial"/>
          <w:i/>
          <w:iCs/>
          <w:color w:val="000000"/>
          <w:kern w:val="0"/>
          <w:sz w:val="24"/>
          <w:szCs w:val="24"/>
          <w:bdr w:val="none" w:sz="0" w:space="0" w:color="auto" w:frame="1"/>
          <w:lang w:val="en-AU"/>
        </w:rPr>
        <w:t> announcement of the 2050 carbon neutrality goals and the official moratorium on overseas coal financing. More importantly, it does not align with recent international moves away from fossil fuels. Only last week, the IEA published its ground-breaking report </w:t>
      </w:r>
      <w:r w:rsidRPr="00DA0EED">
        <w:rPr>
          <w:rFonts w:ascii="Arial" w:eastAsia="굴림" w:hAnsi="Arial" w:cs="Arial"/>
          <w:color w:val="000000"/>
          <w:kern w:val="0"/>
          <w:sz w:val="24"/>
          <w:szCs w:val="24"/>
          <w:bdr w:val="none" w:sz="0" w:space="0" w:color="auto" w:frame="1"/>
          <w:lang w:val="en-AU"/>
        </w:rPr>
        <w:t>calling for an end to fossil fuels, and the UK won backing from Italy for a proposal for G7 to end fossil fuel subsidies.   </w:t>
      </w:r>
    </w:p>
    <w:p w14:paraId="155C1475" w14:textId="0030E6DD" w:rsidR="00DA0EED" w:rsidRPr="00DA0EED" w:rsidRDefault="00DA0EED" w:rsidP="004B7735">
      <w:pPr>
        <w:widowControl/>
        <w:shd w:val="clear" w:color="auto" w:fill="FFFFFF"/>
        <w:wordWrap/>
        <w:autoSpaceDE/>
        <w:autoSpaceDN/>
        <w:spacing w:after="0" w:line="240" w:lineRule="auto"/>
        <w:textAlignment w:val="baseline"/>
        <w:rPr>
          <w:rFonts w:ascii="Arial" w:eastAsia="굴림" w:hAnsi="Arial" w:cs="Arial"/>
          <w:color w:val="000000"/>
          <w:kern w:val="0"/>
          <w:sz w:val="24"/>
          <w:szCs w:val="24"/>
        </w:rPr>
      </w:pPr>
    </w:p>
    <w:p w14:paraId="08897C89"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b/>
          <w:bCs/>
          <w:color w:val="000000"/>
          <w:kern w:val="0"/>
          <w:sz w:val="24"/>
          <w:szCs w:val="24"/>
          <w:bdr w:val="none" w:sz="0" w:space="0" w:color="auto" w:frame="1"/>
        </w:rPr>
        <w:t xml:space="preserve">Dina </w:t>
      </w:r>
      <w:proofErr w:type="spellStart"/>
      <w:r w:rsidRPr="00DA0EED">
        <w:rPr>
          <w:rFonts w:ascii="Arial" w:eastAsia="굴림" w:hAnsi="Arial" w:cs="Arial"/>
          <w:b/>
          <w:bCs/>
          <w:color w:val="000000"/>
          <w:kern w:val="0"/>
          <w:sz w:val="24"/>
          <w:szCs w:val="24"/>
          <w:bdr w:val="none" w:sz="0" w:space="0" w:color="auto" w:frame="1"/>
        </w:rPr>
        <w:t>Hopstad</w:t>
      </w:r>
      <w:proofErr w:type="spellEnd"/>
      <w:r w:rsidRPr="00DA0EED">
        <w:rPr>
          <w:rFonts w:ascii="Arial" w:eastAsia="굴림" w:hAnsi="Arial" w:cs="Arial"/>
          <w:b/>
          <w:bCs/>
          <w:color w:val="000000"/>
          <w:kern w:val="0"/>
          <w:sz w:val="24"/>
          <w:szCs w:val="24"/>
          <w:bdr w:val="none" w:sz="0" w:space="0" w:color="auto" w:frame="1"/>
        </w:rPr>
        <w:t xml:space="preserve"> Rui, Campaigns Director, Jubilee Australia, said: </w:t>
      </w:r>
      <w:r w:rsidRPr="00DA0EED">
        <w:rPr>
          <w:rFonts w:ascii="Arial" w:eastAsia="굴림" w:hAnsi="Arial" w:cs="Arial"/>
          <w:color w:val="000000"/>
          <w:kern w:val="0"/>
          <w:sz w:val="24"/>
          <w:szCs w:val="24"/>
          <w:bdr w:val="none" w:sz="0" w:space="0" w:color="auto" w:frame="1"/>
        </w:rPr>
        <w:t>  </w:t>
      </w:r>
    </w:p>
    <w:p w14:paraId="1D7B57CF" w14:textId="1C03F32E" w:rsidR="00DA0EED" w:rsidRDefault="00DA0EED" w:rsidP="004B7735">
      <w:pPr>
        <w:widowControl/>
        <w:shd w:val="clear" w:color="auto" w:fill="FFFFFF"/>
        <w:wordWrap/>
        <w:autoSpaceDE/>
        <w:autoSpaceDN/>
        <w:spacing w:after="0" w:line="257" w:lineRule="atLeast"/>
        <w:textAlignment w:val="baseline"/>
        <w:rPr>
          <w:rFonts w:ascii="Arial" w:eastAsia="굴림" w:hAnsi="Arial" w:cs="Arial"/>
          <w:i/>
          <w:iCs/>
          <w:color w:val="000000"/>
          <w:kern w:val="0"/>
          <w:sz w:val="24"/>
          <w:szCs w:val="24"/>
          <w:bdr w:val="none" w:sz="0" w:space="0" w:color="auto" w:frame="1"/>
        </w:rPr>
      </w:pPr>
      <w:r w:rsidRPr="00DA0EED">
        <w:rPr>
          <w:rFonts w:ascii="Arial" w:eastAsia="굴림" w:hAnsi="Arial" w:cs="Arial"/>
          <w:i/>
          <w:iCs/>
          <w:color w:val="000000"/>
          <w:kern w:val="0"/>
          <w:sz w:val="24"/>
          <w:szCs w:val="24"/>
          <w:bdr w:val="none" w:sz="0" w:space="0" w:color="auto" w:frame="1"/>
        </w:rPr>
        <w:t>Concerned Australians have come out today to ask the Korean government to reconsider its $250 million dollar funding for the Barossa-</w:t>
      </w:r>
      <w:proofErr w:type="spellStart"/>
      <w:r w:rsidRPr="00DA0EED">
        <w:rPr>
          <w:rFonts w:ascii="Arial" w:eastAsia="굴림" w:hAnsi="Arial" w:cs="Arial"/>
          <w:i/>
          <w:iCs/>
          <w:color w:val="000000"/>
          <w:kern w:val="0"/>
          <w:sz w:val="24"/>
          <w:szCs w:val="24"/>
          <w:bdr w:val="none" w:sz="0" w:space="0" w:color="auto" w:frame="1"/>
        </w:rPr>
        <w:t>Caldita</w:t>
      </w:r>
      <w:proofErr w:type="spellEnd"/>
      <w:r w:rsidRPr="00DA0EED">
        <w:rPr>
          <w:rFonts w:ascii="Arial" w:eastAsia="굴림" w:hAnsi="Arial" w:cs="Arial"/>
          <w:i/>
          <w:iCs/>
          <w:color w:val="000000"/>
          <w:kern w:val="0"/>
          <w:sz w:val="24"/>
          <w:szCs w:val="24"/>
          <w:bdr w:val="none" w:sz="0" w:space="0" w:color="auto" w:frame="1"/>
        </w:rPr>
        <w:t xml:space="preserve"> gas project – one of the most carbon intensive gas projects in history – and to stop funding Australian fossil fuels altogether.  </w:t>
      </w:r>
    </w:p>
    <w:p w14:paraId="5E94F6A3" w14:textId="77777777" w:rsidR="00865B12" w:rsidRPr="00DA0EED" w:rsidRDefault="00865B12"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p>
    <w:p w14:paraId="1FE450FB"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i/>
          <w:iCs/>
          <w:color w:val="0E101A"/>
          <w:kern w:val="0"/>
          <w:sz w:val="24"/>
          <w:szCs w:val="24"/>
          <w:bdr w:val="none" w:sz="0" w:space="0" w:color="auto" w:frame="1"/>
          <w:lang w:val="en-GB"/>
        </w:rPr>
        <w:t>We call on the</w:t>
      </w:r>
      <w:r w:rsidRPr="00DA0EED">
        <w:rPr>
          <w:rFonts w:ascii="Arial" w:eastAsia="굴림" w:hAnsi="Arial" w:cs="Arial"/>
          <w:b/>
          <w:bCs/>
          <w:i/>
          <w:iCs/>
          <w:color w:val="0E101A"/>
          <w:kern w:val="0"/>
          <w:sz w:val="24"/>
          <w:szCs w:val="24"/>
          <w:bdr w:val="none" w:sz="0" w:space="0" w:color="auto" w:frame="1"/>
          <w:lang w:val="en-GB"/>
        </w:rPr>
        <w:t> </w:t>
      </w:r>
      <w:r w:rsidRPr="00DA0EED">
        <w:rPr>
          <w:rFonts w:ascii="Arial" w:eastAsia="굴림" w:hAnsi="Arial" w:cs="Arial"/>
          <w:i/>
          <w:iCs/>
          <w:color w:val="0E101A"/>
          <w:kern w:val="0"/>
          <w:sz w:val="24"/>
          <w:szCs w:val="24"/>
          <w:bdr w:val="none" w:sz="0" w:space="0" w:color="auto" w:frame="1"/>
          <w:lang w:val="en-GB"/>
        </w:rPr>
        <w:t>Korean Government and Korean public financial institutions to stop providing financial support for fossil fuel projects in Australia. </w:t>
      </w:r>
      <w:r w:rsidRPr="00DA0EED">
        <w:rPr>
          <w:rFonts w:ascii="Arial" w:eastAsia="굴림" w:hAnsi="Arial" w:cs="Arial"/>
          <w:i/>
          <w:iCs/>
          <w:color w:val="292929"/>
          <w:kern w:val="0"/>
          <w:sz w:val="24"/>
          <w:szCs w:val="24"/>
          <w:bdr w:val="none" w:sz="0" w:space="0" w:color="auto" w:frame="1"/>
        </w:rPr>
        <w:t>We also call on the</w:t>
      </w:r>
      <w:r w:rsidRPr="00DA0EED">
        <w:rPr>
          <w:rFonts w:ascii="Arial" w:eastAsia="굴림" w:hAnsi="Arial" w:cs="Arial"/>
          <w:color w:val="292929"/>
          <w:kern w:val="0"/>
          <w:sz w:val="24"/>
          <w:szCs w:val="24"/>
          <w:bdr w:val="none" w:sz="0" w:space="0" w:color="auto" w:frame="1"/>
        </w:rPr>
        <w:t> </w:t>
      </w:r>
      <w:r w:rsidRPr="00DA0EED">
        <w:rPr>
          <w:rFonts w:ascii="Arial" w:eastAsia="굴림" w:hAnsi="Arial" w:cs="Arial"/>
          <w:i/>
          <w:iCs/>
          <w:color w:val="0E101A"/>
          <w:kern w:val="0"/>
          <w:sz w:val="24"/>
          <w:szCs w:val="24"/>
          <w:bdr w:val="none" w:sz="0" w:space="0" w:color="auto" w:frame="1"/>
          <w:lang w:val="en-GB"/>
        </w:rPr>
        <w:t>Government to reconsider its support of the Barossa-</w:t>
      </w:r>
      <w:proofErr w:type="spellStart"/>
      <w:r w:rsidRPr="00DA0EED">
        <w:rPr>
          <w:rFonts w:ascii="Arial" w:eastAsia="굴림" w:hAnsi="Arial" w:cs="Arial"/>
          <w:i/>
          <w:iCs/>
          <w:color w:val="0E101A"/>
          <w:kern w:val="0"/>
          <w:sz w:val="24"/>
          <w:szCs w:val="24"/>
          <w:bdr w:val="none" w:sz="0" w:space="0" w:color="auto" w:frame="1"/>
          <w:lang w:val="en-GB"/>
        </w:rPr>
        <w:t>Caldita</w:t>
      </w:r>
      <w:proofErr w:type="spellEnd"/>
      <w:r w:rsidRPr="00DA0EED">
        <w:rPr>
          <w:rFonts w:ascii="Arial" w:eastAsia="굴림" w:hAnsi="Arial" w:cs="Arial"/>
          <w:i/>
          <w:iCs/>
          <w:color w:val="0E101A"/>
          <w:kern w:val="0"/>
          <w:sz w:val="24"/>
          <w:szCs w:val="24"/>
          <w:bdr w:val="none" w:sz="0" w:space="0" w:color="auto" w:frame="1"/>
          <w:lang w:val="en-GB"/>
        </w:rPr>
        <w:t xml:space="preserve"> gas development project. Instead, we hope that Korea can continue its journey to becoming a green powerhouse by accelerating a just and equitable energy transition.</w:t>
      </w:r>
      <w:r w:rsidRPr="00DA0EED">
        <w:rPr>
          <w:rFonts w:ascii="Arial" w:eastAsia="굴림" w:hAnsi="Arial" w:cs="Arial"/>
          <w:color w:val="000000"/>
          <w:kern w:val="0"/>
          <w:sz w:val="24"/>
          <w:szCs w:val="24"/>
          <w:bdr w:val="none" w:sz="0" w:space="0" w:color="auto" w:frame="1"/>
        </w:rPr>
        <w:t> </w:t>
      </w:r>
    </w:p>
    <w:p w14:paraId="0C92393C" w14:textId="77777777" w:rsidR="00DA0EED" w:rsidRPr="004B3610" w:rsidRDefault="00DA0EED" w:rsidP="004B7735">
      <w:pPr>
        <w:widowControl/>
        <w:shd w:val="clear" w:color="auto" w:fill="FFFFFF"/>
        <w:wordWrap/>
        <w:autoSpaceDE/>
        <w:autoSpaceDN/>
        <w:spacing w:after="0" w:line="257" w:lineRule="atLeast"/>
        <w:textAlignment w:val="baseline"/>
        <w:rPr>
          <w:rFonts w:ascii="Arial" w:eastAsia="굴림" w:hAnsi="Arial" w:cs="Arial"/>
          <w:b/>
          <w:bCs/>
          <w:color w:val="0E101A"/>
          <w:kern w:val="0"/>
          <w:sz w:val="24"/>
          <w:szCs w:val="24"/>
          <w:bdr w:val="none" w:sz="0" w:space="0" w:color="auto" w:frame="1"/>
          <w:lang w:val="en-GB"/>
        </w:rPr>
      </w:pPr>
    </w:p>
    <w:p w14:paraId="15036A2E" w14:textId="09408DF2"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b/>
          <w:bCs/>
          <w:color w:val="0E101A"/>
          <w:kern w:val="0"/>
          <w:sz w:val="24"/>
          <w:szCs w:val="24"/>
          <w:bdr w:val="none" w:sz="0" w:space="0" w:color="auto" w:frame="1"/>
          <w:lang w:val="en-GB"/>
        </w:rPr>
        <w:t xml:space="preserve">Sejong </w:t>
      </w:r>
      <w:proofErr w:type="spellStart"/>
      <w:r w:rsidRPr="00DA0EED">
        <w:rPr>
          <w:rFonts w:ascii="Arial" w:eastAsia="굴림" w:hAnsi="Arial" w:cs="Arial"/>
          <w:b/>
          <w:bCs/>
          <w:color w:val="0E101A"/>
          <w:kern w:val="0"/>
          <w:sz w:val="24"/>
          <w:szCs w:val="24"/>
          <w:bdr w:val="none" w:sz="0" w:space="0" w:color="auto" w:frame="1"/>
          <w:lang w:val="en-GB"/>
        </w:rPr>
        <w:t>Youn</w:t>
      </w:r>
      <w:proofErr w:type="spellEnd"/>
      <w:r w:rsidRPr="00DA0EED">
        <w:rPr>
          <w:rFonts w:ascii="Arial" w:eastAsia="굴림" w:hAnsi="Arial" w:cs="Arial"/>
          <w:b/>
          <w:bCs/>
          <w:color w:val="0E101A"/>
          <w:kern w:val="0"/>
          <w:sz w:val="24"/>
          <w:szCs w:val="24"/>
          <w:bdr w:val="none" w:sz="0" w:space="0" w:color="auto" w:frame="1"/>
          <w:lang w:val="en-GB"/>
        </w:rPr>
        <w:t>, Director of Climate Finance, Solutions for Our Climate (South Korean NGO), said:</w:t>
      </w:r>
      <w:r w:rsidRPr="00DA0EED">
        <w:rPr>
          <w:rFonts w:ascii="Arial" w:eastAsia="굴림" w:hAnsi="Arial" w:cs="Arial"/>
          <w:b/>
          <w:bCs/>
          <w:i/>
          <w:iCs/>
          <w:color w:val="0E101A"/>
          <w:kern w:val="0"/>
          <w:sz w:val="24"/>
          <w:szCs w:val="24"/>
          <w:bdr w:val="none" w:sz="0" w:space="0" w:color="auto" w:frame="1"/>
          <w:lang w:val="en-GB"/>
        </w:rPr>
        <w:t> </w:t>
      </w:r>
      <w:r w:rsidRPr="00DA0EED">
        <w:rPr>
          <w:rFonts w:ascii="Arial" w:eastAsia="굴림" w:hAnsi="Arial" w:cs="Arial"/>
          <w:color w:val="000000"/>
          <w:kern w:val="0"/>
          <w:sz w:val="24"/>
          <w:szCs w:val="24"/>
          <w:bdr w:val="none" w:sz="0" w:space="0" w:color="auto" w:frame="1"/>
        </w:rPr>
        <w:t> </w:t>
      </w:r>
    </w:p>
    <w:p w14:paraId="3F0D14A4" w14:textId="6F154A41" w:rsidR="00DA0EED" w:rsidRPr="004B3610"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bdr w:val="none" w:sz="0" w:space="0" w:color="auto" w:frame="1"/>
        </w:rPr>
      </w:pPr>
      <w:r w:rsidRPr="00DA0EED">
        <w:rPr>
          <w:rFonts w:ascii="Arial" w:eastAsia="굴림" w:hAnsi="Arial" w:cs="Arial"/>
          <w:i/>
          <w:iCs/>
          <w:color w:val="0E101A"/>
          <w:kern w:val="0"/>
          <w:sz w:val="24"/>
          <w:szCs w:val="24"/>
          <w:bdr w:val="none" w:sz="0" w:space="0" w:color="auto" w:frame="1"/>
          <w:lang w:val="en-GB"/>
        </w:rPr>
        <w:t>We support this peaceful protest organised by Australian Climate Groups and their ask for the Korean Government to stop funding fossil fuels and reconsider its support for the Barossa project.</w:t>
      </w:r>
      <w:r w:rsidRPr="00DA0EED">
        <w:rPr>
          <w:rFonts w:ascii="Arial" w:eastAsia="굴림" w:hAnsi="Arial" w:cs="Arial"/>
          <w:color w:val="000000"/>
          <w:kern w:val="0"/>
          <w:sz w:val="24"/>
          <w:szCs w:val="24"/>
          <w:bdr w:val="none" w:sz="0" w:space="0" w:color="auto" w:frame="1"/>
        </w:rPr>
        <w:t> </w:t>
      </w:r>
    </w:p>
    <w:p w14:paraId="1ECE92A2"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p>
    <w:p w14:paraId="73DDBEAD"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i/>
          <w:iCs/>
          <w:color w:val="0E101A"/>
          <w:kern w:val="0"/>
          <w:sz w:val="24"/>
          <w:szCs w:val="24"/>
          <w:bdr w:val="none" w:sz="0" w:space="0" w:color="auto" w:frame="1"/>
          <w:lang w:val="en-GB"/>
        </w:rPr>
        <w:t>Investing in new gas</w:t>
      </w:r>
      <w:r w:rsidRPr="00DA0EED">
        <w:rPr>
          <w:rFonts w:ascii="Arial" w:eastAsia="굴림" w:hAnsi="Arial" w:cs="Arial"/>
          <w:i/>
          <w:iCs/>
          <w:color w:val="0E101A"/>
          <w:kern w:val="0"/>
          <w:sz w:val="24"/>
          <w:szCs w:val="24"/>
          <w:bdr w:val="none" w:sz="0" w:space="0" w:color="auto" w:frame="1"/>
          <w:shd w:val="clear" w:color="auto" w:fill="FFFFFF"/>
          <w:lang w:val="en-GB"/>
        </w:rPr>
        <w:t xml:space="preserve"> projects is inconsistent with the 2050 net-zero target, as IEA pointed out in the recent report. Korean public financial institutions must immediately </w:t>
      </w:r>
      <w:r w:rsidRPr="00DA0EED">
        <w:rPr>
          <w:rFonts w:ascii="Arial" w:eastAsia="굴림" w:hAnsi="Arial" w:cs="Arial"/>
          <w:i/>
          <w:iCs/>
          <w:color w:val="0E101A"/>
          <w:kern w:val="0"/>
          <w:sz w:val="24"/>
          <w:szCs w:val="24"/>
          <w:bdr w:val="none" w:sz="0" w:space="0" w:color="auto" w:frame="1"/>
          <w:shd w:val="clear" w:color="auto" w:fill="FFFFFF"/>
          <w:lang w:val="en-GB"/>
        </w:rPr>
        <w:lastRenderedPageBreak/>
        <w:t>stop funding new fossil fuel projects and establish a concrete plan to align themselves with the global climate goals. Especially as an OECD country and host of the upcoming P4G Summit, Korea must set a better example by ending new public fossil fuel financing. </w:t>
      </w:r>
    </w:p>
    <w:p w14:paraId="07206AA4" w14:textId="77777777" w:rsidR="00DA0EED" w:rsidRPr="004B3610" w:rsidRDefault="00DA0EED" w:rsidP="004B7735">
      <w:pPr>
        <w:widowControl/>
        <w:shd w:val="clear" w:color="auto" w:fill="FFFFFF"/>
        <w:wordWrap/>
        <w:autoSpaceDE/>
        <w:autoSpaceDN/>
        <w:spacing w:after="0" w:line="257" w:lineRule="atLeast"/>
        <w:textAlignment w:val="baseline"/>
        <w:rPr>
          <w:rFonts w:ascii="Arial" w:eastAsia="굴림" w:hAnsi="Arial" w:cs="Arial"/>
          <w:b/>
          <w:bCs/>
          <w:color w:val="0E101A"/>
          <w:kern w:val="0"/>
          <w:sz w:val="24"/>
          <w:szCs w:val="24"/>
          <w:bdr w:val="none" w:sz="0" w:space="0" w:color="auto" w:frame="1"/>
          <w:shd w:val="clear" w:color="auto" w:fill="FFFFFF"/>
          <w:lang w:val="en-GB"/>
        </w:rPr>
      </w:pPr>
    </w:p>
    <w:p w14:paraId="1CE8F0A8" w14:textId="75DC0BD1" w:rsidR="00DA0EED" w:rsidRPr="004B3610"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bdr w:val="none" w:sz="0" w:space="0" w:color="auto" w:frame="1"/>
          <w:shd w:val="clear" w:color="auto" w:fill="FFFFFF"/>
        </w:rPr>
      </w:pPr>
      <w:r w:rsidRPr="00DA0EED">
        <w:rPr>
          <w:rFonts w:ascii="Arial" w:eastAsia="굴림" w:hAnsi="Arial" w:cs="Arial"/>
          <w:b/>
          <w:bCs/>
          <w:color w:val="0E101A"/>
          <w:kern w:val="0"/>
          <w:sz w:val="24"/>
          <w:szCs w:val="24"/>
          <w:bdr w:val="none" w:sz="0" w:space="0" w:color="auto" w:frame="1"/>
          <w:shd w:val="clear" w:color="auto" w:fill="FFFFFF"/>
          <w:lang w:val="en-GB"/>
        </w:rPr>
        <w:t>Jason Fowler, Marine Scientist engaged by ECNT with respect to the Barossa project, said:</w:t>
      </w:r>
      <w:r w:rsidRPr="00DA0EED">
        <w:rPr>
          <w:rFonts w:ascii="Arial" w:eastAsia="굴림" w:hAnsi="Arial" w:cs="Arial"/>
          <w:color w:val="0E101A"/>
          <w:kern w:val="0"/>
          <w:sz w:val="24"/>
          <w:szCs w:val="24"/>
          <w:bdr w:val="none" w:sz="0" w:space="0" w:color="auto" w:frame="1"/>
          <w:shd w:val="clear" w:color="auto" w:fill="FFFFFF"/>
          <w:lang w:val="en-GB"/>
        </w:rPr>
        <w:t> </w:t>
      </w:r>
      <w:r w:rsidRPr="00DA0EED">
        <w:rPr>
          <w:rFonts w:ascii="Arial" w:eastAsia="굴림" w:hAnsi="Arial" w:cs="Arial"/>
          <w:color w:val="000000"/>
          <w:kern w:val="0"/>
          <w:sz w:val="24"/>
          <w:szCs w:val="24"/>
          <w:bdr w:val="none" w:sz="0" w:space="0" w:color="auto" w:frame="1"/>
          <w:shd w:val="clear" w:color="auto" w:fill="FFFFFF"/>
          <w:lang w:val="en-GB"/>
        </w:rPr>
        <w:t> </w:t>
      </w:r>
      <w:r w:rsidRPr="00DA0EED">
        <w:rPr>
          <w:rFonts w:ascii="Arial" w:eastAsia="굴림" w:hAnsi="Arial" w:cs="Arial"/>
          <w:color w:val="000000"/>
          <w:kern w:val="0"/>
          <w:sz w:val="24"/>
          <w:szCs w:val="24"/>
          <w:bdr w:val="none" w:sz="0" w:space="0" w:color="auto" w:frame="1"/>
          <w:shd w:val="clear" w:color="auto" w:fill="FFFFFF"/>
        </w:rPr>
        <w:t> </w:t>
      </w:r>
    </w:p>
    <w:p w14:paraId="15BE4F42"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p>
    <w:p w14:paraId="2F650F9C" w14:textId="13C6BDA2" w:rsid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bdr w:val="none" w:sz="0" w:space="0" w:color="auto" w:frame="1"/>
        </w:rPr>
      </w:pPr>
      <w:r w:rsidRPr="00DA0EED">
        <w:rPr>
          <w:rFonts w:ascii="Arial" w:eastAsia="굴림" w:hAnsi="Arial" w:cs="Arial"/>
          <w:i/>
          <w:iCs/>
          <w:color w:val="292929"/>
          <w:kern w:val="0"/>
          <w:sz w:val="24"/>
          <w:szCs w:val="24"/>
          <w:bdr w:val="none" w:sz="0" w:space="0" w:color="auto" w:frame="1"/>
          <w:shd w:val="clear" w:color="auto" w:fill="FFFFFF"/>
        </w:rPr>
        <w:t xml:space="preserve">The Barossa project and its infrastructure </w:t>
      </w:r>
      <w:proofErr w:type="gramStart"/>
      <w:r w:rsidRPr="00DA0EED">
        <w:rPr>
          <w:rFonts w:ascii="Arial" w:eastAsia="굴림" w:hAnsi="Arial" w:cs="Arial"/>
          <w:i/>
          <w:iCs/>
          <w:color w:val="292929"/>
          <w:kern w:val="0"/>
          <w:sz w:val="24"/>
          <w:szCs w:val="24"/>
          <w:bdr w:val="none" w:sz="0" w:space="0" w:color="auto" w:frame="1"/>
          <w:shd w:val="clear" w:color="auto" w:fill="FFFFFF"/>
        </w:rPr>
        <w:t>are located in</w:t>
      </w:r>
      <w:proofErr w:type="gramEnd"/>
      <w:r w:rsidRPr="00DA0EED">
        <w:rPr>
          <w:rFonts w:ascii="Arial" w:eastAsia="굴림" w:hAnsi="Arial" w:cs="Arial"/>
          <w:i/>
          <w:iCs/>
          <w:color w:val="292929"/>
          <w:kern w:val="0"/>
          <w:sz w:val="24"/>
          <w:szCs w:val="24"/>
          <w:bdr w:val="none" w:sz="0" w:space="0" w:color="auto" w:frame="1"/>
          <w:shd w:val="clear" w:color="auto" w:fill="FFFFFF"/>
        </w:rPr>
        <w:t xml:space="preserve"> some of the most pristine waters in Australia. Santos’ pipeline will cut through the Oceanic Shoals Marine P</w:t>
      </w:r>
      <w:r w:rsidRPr="00DA0EED">
        <w:rPr>
          <w:rFonts w:ascii="Arial" w:eastAsia="굴림" w:hAnsi="Arial" w:cs="Arial"/>
          <w:i/>
          <w:iCs/>
          <w:color w:val="292929"/>
          <w:kern w:val="0"/>
          <w:sz w:val="24"/>
          <w:szCs w:val="24"/>
          <w:bdr w:val="none" w:sz="0" w:space="0" w:color="auto" w:frame="1"/>
        </w:rPr>
        <w:t xml:space="preserve">ark and pass mere </w:t>
      </w:r>
      <w:proofErr w:type="spellStart"/>
      <w:r w:rsidRPr="00DA0EED">
        <w:rPr>
          <w:rFonts w:ascii="Arial" w:eastAsia="굴림" w:hAnsi="Arial" w:cs="Arial"/>
          <w:i/>
          <w:iCs/>
          <w:color w:val="292929"/>
          <w:kern w:val="0"/>
          <w:sz w:val="24"/>
          <w:szCs w:val="24"/>
          <w:bdr w:val="none" w:sz="0" w:space="0" w:color="auto" w:frame="1"/>
        </w:rPr>
        <w:t>kilometres</w:t>
      </w:r>
      <w:proofErr w:type="spellEnd"/>
      <w:r w:rsidRPr="00DA0EED">
        <w:rPr>
          <w:rFonts w:ascii="Arial" w:eastAsia="굴림" w:hAnsi="Arial" w:cs="Arial"/>
          <w:i/>
          <w:iCs/>
          <w:color w:val="292929"/>
          <w:kern w:val="0"/>
          <w:sz w:val="24"/>
          <w:szCs w:val="24"/>
          <w:bdr w:val="none" w:sz="0" w:space="0" w:color="auto" w:frame="1"/>
        </w:rPr>
        <w:t xml:space="preserve"> from the Tiwi Islands themselves.</w:t>
      </w:r>
      <w:r w:rsidRPr="00DA0EED">
        <w:rPr>
          <w:rFonts w:ascii="Arial" w:eastAsia="굴림" w:hAnsi="Arial" w:cs="Arial"/>
          <w:color w:val="000000"/>
          <w:kern w:val="0"/>
          <w:sz w:val="24"/>
          <w:szCs w:val="24"/>
          <w:bdr w:val="none" w:sz="0" w:space="0" w:color="auto" w:frame="1"/>
        </w:rPr>
        <w:t> </w:t>
      </w:r>
    </w:p>
    <w:p w14:paraId="4A65B157" w14:textId="77777777" w:rsidR="00865B12" w:rsidRPr="00DA0EED" w:rsidRDefault="00865B12"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p>
    <w:p w14:paraId="53149E73" w14:textId="21909F33" w:rsid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bdr w:val="none" w:sz="0" w:space="0" w:color="auto" w:frame="1"/>
        </w:rPr>
      </w:pPr>
      <w:r w:rsidRPr="00DA0EED">
        <w:rPr>
          <w:rFonts w:ascii="Arial" w:eastAsia="굴림" w:hAnsi="Arial" w:cs="Arial"/>
          <w:i/>
          <w:iCs/>
          <w:color w:val="292929"/>
          <w:kern w:val="0"/>
          <w:sz w:val="24"/>
          <w:szCs w:val="24"/>
          <w:bdr w:val="none" w:sz="0" w:space="0" w:color="auto" w:frame="1"/>
        </w:rPr>
        <w:t xml:space="preserve">This project will have devastating impacts on biodiversity in the region, including on critical habitat for the threatened Flatback and Olive Ridley turtles. It could also cause two of Australia’s most important tropical fisheries to lose access to important fishing </w:t>
      </w:r>
      <w:proofErr w:type="gramStart"/>
      <w:r w:rsidRPr="00DA0EED">
        <w:rPr>
          <w:rFonts w:ascii="Arial" w:eastAsia="굴림" w:hAnsi="Arial" w:cs="Arial"/>
          <w:i/>
          <w:iCs/>
          <w:color w:val="292929"/>
          <w:kern w:val="0"/>
          <w:sz w:val="24"/>
          <w:szCs w:val="24"/>
          <w:bdr w:val="none" w:sz="0" w:space="0" w:color="auto" w:frame="1"/>
        </w:rPr>
        <w:t>grounds, and</w:t>
      </w:r>
      <w:proofErr w:type="gramEnd"/>
      <w:r w:rsidRPr="00DA0EED">
        <w:rPr>
          <w:rFonts w:ascii="Arial" w:eastAsia="굴림" w:hAnsi="Arial" w:cs="Arial"/>
          <w:i/>
          <w:iCs/>
          <w:color w:val="292929"/>
          <w:kern w:val="0"/>
          <w:sz w:val="24"/>
          <w:szCs w:val="24"/>
          <w:bdr w:val="none" w:sz="0" w:space="0" w:color="auto" w:frame="1"/>
        </w:rPr>
        <w:t xml:space="preserve"> come under increased risk of seismic testing impacting fish stocks.</w:t>
      </w:r>
      <w:r w:rsidRPr="00DA0EED">
        <w:rPr>
          <w:rFonts w:ascii="Arial" w:eastAsia="굴림" w:hAnsi="Arial" w:cs="Arial"/>
          <w:color w:val="000000"/>
          <w:kern w:val="0"/>
          <w:sz w:val="24"/>
          <w:szCs w:val="24"/>
          <w:bdr w:val="none" w:sz="0" w:space="0" w:color="auto" w:frame="1"/>
        </w:rPr>
        <w:t> </w:t>
      </w:r>
    </w:p>
    <w:p w14:paraId="443836FD" w14:textId="77777777" w:rsidR="004B3610" w:rsidRPr="00DA0EED" w:rsidRDefault="004B3610"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p>
    <w:p w14:paraId="590F8641" w14:textId="5F14B93D" w:rsidR="00DA0EED" w:rsidRPr="00DA0EED" w:rsidRDefault="004B3610" w:rsidP="004B7735">
      <w:pPr>
        <w:widowControl/>
        <w:shd w:val="clear" w:color="auto" w:fill="FFFFFF"/>
        <w:wordWrap/>
        <w:autoSpaceDE/>
        <w:autoSpaceDN/>
        <w:spacing w:after="0" w:line="257" w:lineRule="atLeast"/>
        <w:textAlignment w:val="baseline"/>
        <w:rPr>
          <w:rFonts w:ascii="Arial" w:eastAsia="굴림" w:hAnsi="Arial" w:cs="Arial"/>
          <w:b/>
          <w:bCs/>
          <w:color w:val="000000"/>
          <w:kern w:val="0"/>
          <w:sz w:val="24"/>
          <w:szCs w:val="24"/>
        </w:rPr>
      </w:pPr>
      <w:r>
        <w:rPr>
          <w:rFonts w:ascii="Arial" w:eastAsia="굴림" w:hAnsi="Arial" w:cs="Arial"/>
          <w:b/>
          <w:bCs/>
          <w:color w:val="0E101A"/>
          <w:kern w:val="0"/>
          <w:sz w:val="24"/>
          <w:szCs w:val="24"/>
          <w:bdr w:val="none" w:sz="0" w:space="0" w:color="auto" w:frame="1"/>
          <w:lang w:val="en-GB"/>
        </w:rPr>
        <w:t xml:space="preserve">ENDS. </w:t>
      </w:r>
    </w:p>
    <w:p w14:paraId="1C0CD8F1" w14:textId="77777777" w:rsidR="00DA0EED" w:rsidRPr="004B3610" w:rsidRDefault="00DA0EED" w:rsidP="004B7735">
      <w:pPr>
        <w:widowControl/>
        <w:shd w:val="clear" w:color="auto" w:fill="FFFFFF"/>
        <w:wordWrap/>
        <w:autoSpaceDE/>
        <w:autoSpaceDN/>
        <w:spacing w:after="0" w:line="257" w:lineRule="atLeast"/>
        <w:textAlignment w:val="baseline"/>
        <w:rPr>
          <w:rFonts w:ascii="Arial" w:eastAsia="굴림" w:hAnsi="Arial" w:cs="Arial"/>
          <w:b/>
          <w:bCs/>
          <w:color w:val="0E101A"/>
          <w:kern w:val="0"/>
          <w:sz w:val="24"/>
          <w:szCs w:val="24"/>
        </w:rPr>
      </w:pPr>
    </w:p>
    <w:p w14:paraId="439E5BB5" w14:textId="118CEF93"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201F1E"/>
          <w:kern w:val="0"/>
          <w:sz w:val="24"/>
          <w:szCs w:val="24"/>
        </w:rPr>
      </w:pPr>
      <w:r w:rsidRPr="00DA0EED">
        <w:rPr>
          <w:rFonts w:ascii="Arial" w:eastAsia="굴림" w:hAnsi="Arial" w:cs="Arial"/>
          <w:b/>
          <w:bCs/>
          <w:color w:val="0E101A"/>
          <w:kern w:val="0"/>
          <w:sz w:val="24"/>
          <w:szCs w:val="24"/>
        </w:rPr>
        <w:t>For</w:t>
      </w:r>
      <w:r w:rsidR="00790448">
        <w:rPr>
          <w:rFonts w:ascii="Arial" w:eastAsia="굴림" w:hAnsi="Arial" w:cs="Arial"/>
          <w:b/>
          <w:bCs/>
          <w:color w:val="0E101A"/>
          <w:kern w:val="0"/>
          <w:sz w:val="24"/>
          <w:szCs w:val="24"/>
        </w:rPr>
        <w:t xml:space="preserve"> </w:t>
      </w:r>
      <w:r w:rsidRPr="00DA0EED">
        <w:rPr>
          <w:rFonts w:ascii="Arial" w:eastAsia="굴림" w:hAnsi="Arial" w:cs="Arial"/>
          <w:b/>
          <w:bCs/>
          <w:color w:val="0E101A"/>
          <w:kern w:val="0"/>
          <w:sz w:val="24"/>
          <w:szCs w:val="24"/>
        </w:rPr>
        <w:t xml:space="preserve">photos </w:t>
      </w:r>
      <w:r w:rsidR="00790448">
        <w:rPr>
          <w:rFonts w:ascii="Arial" w:eastAsia="굴림" w:hAnsi="Arial" w:cs="Arial"/>
          <w:b/>
          <w:bCs/>
          <w:color w:val="0E101A"/>
          <w:kern w:val="0"/>
          <w:sz w:val="24"/>
          <w:szCs w:val="24"/>
        </w:rPr>
        <w:t>of the protest</w:t>
      </w:r>
      <w:r w:rsidRPr="00DA0EED">
        <w:rPr>
          <w:rFonts w:ascii="Arial" w:eastAsia="굴림" w:hAnsi="Arial" w:cs="Arial"/>
          <w:b/>
          <w:bCs/>
          <w:color w:val="0E101A"/>
          <w:kern w:val="0"/>
          <w:sz w:val="24"/>
          <w:szCs w:val="24"/>
        </w:rPr>
        <w:t xml:space="preserve"> in front of the Korean embassy</w:t>
      </w:r>
      <w:r w:rsidR="00790448">
        <w:rPr>
          <w:rFonts w:ascii="Arial" w:eastAsia="굴림" w:hAnsi="Arial" w:cs="Arial"/>
          <w:b/>
          <w:bCs/>
          <w:color w:val="0E101A"/>
          <w:kern w:val="0"/>
          <w:sz w:val="24"/>
          <w:szCs w:val="24"/>
        </w:rPr>
        <w:t xml:space="preserve"> in Camberra</w:t>
      </w:r>
      <w:r w:rsidRPr="00DA0EED">
        <w:rPr>
          <w:rFonts w:ascii="Arial" w:eastAsia="굴림" w:hAnsi="Arial" w:cs="Arial"/>
          <w:b/>
          <w:bCs/>
          <w:color w:val="0E101A"/>
          <w:kern w:val="0"/>
          <w:sz w:val="24"/>
          <w:szCs w:val="24"/>
        </w:rPr>
        <w:t>:</w:t>
      </w:r>
      <w:r w:rsidRPr="00DA0EED">
        <w:rPr>
          <w:rFonts w:ascii="Arial" w:eastAsia="굴림" w:hAnsi="Arial" w:cs="Arial"/>
          <w:color w:val="0E101A"/>
          <w:kern w:val="0"/>
          <w:sz w:val="24"/>
          <w:szCs w:val="24"/>
        </w:rPr>
        <w:t> </w:t>
      </w:r>
      <w:hyperlink r:id="rId8" w:tgtFrame="_blank" w:history="1">
        <w:r w:rsidRPr="00DA0EED">
          <w:rPr>
            <w:rFonts w:ascii="Arial" w:eastAsia="굴림" w:hAnsi="Arial" w:cs="Arial"/>
            <w:color w:val="0000FF"/>
            <w:kern w:val="0"/>
            <w:sz w:val="24"/>
            <w:szCs w:val="24"/>
            <w:u w:val="single"/>
            <w:bdr w:val="none" w:sz="0" w:space="0" w:color="auto" w:frame="1"/>
          </w:rPr>
          <w:t>https://drive.google.com/drive/folders/1mMPHE1S6MVZt5QJInO89gQxVAGTPeo99</w:t>
        </w:r>
      </w:hyperlink>
    </w:p>
    <w:p w14:paraId="2D30FE67"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b/>
          <w:bCs/>
          <w:color w:val="0E101A"/>
          <w:kern w:val="0"/>
          <w:sz w:val="24"/>
          <w:szCs w:val="24"/>
          <w:bdr w:val="none" w:sz="0" w:space="0" w:color="auto" w:frame="1"/>
          <w:lang w:val="en-GB"/>
        </w:rPr>
        <w:br/>
      </w:r>
    </w:p>
    <w:p w14:paraId="4B9C927B" w14:textId="6F69934B" w:rsidR="00DA0EED" w:rsidRPr="00DA0EED" w:rsidRDefault="00790448"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Pr>
          <w:rFonts w:ascii="Arial" w:eastAsia="굴림" w:hAnsi="Arial" w:cs="Arial"/>
          <w:b/>
          <w:bCs/>
          <w:color w:val="0E101A"/>
          <w:kern w:val="0"/>
          <w:sz w:val="24"/>
          <w:szCs w:val="24"/>
          <w:bdr w:val="none" w:sz="0" w:space="0" w:color="auto" w:frame="1"/>
          <w:lang w:val="en-GB"/>
        </w:rPr>
        <w:t xml:space="preserve">For media inquiries, please contact: </w:t>
      </w:r>
    </w:p>
    <w:p w14:paraId="67102D4C" w14:textId="77777777" w:rsidR="00404420" w:rsidRDefault="00404420" w:rsidP="004B7735">
      <w:pPr>
        <w:widowControl/>
        <w:shd w:val="clear" w:color="auto" w:fill="FFFFFF"/>
        <w:wordWrap/>
        <w:autoSpaceDE/>
        <w:autoSpaceDN/>
        <w:spacing w:after="0" w:line="257" w:lineRule="atLeast"/>
        <w:textAlignment w:val="baseline"/>
        <w:rPr>
          <w:rFonts w:ascii="Arial" w:eastAsia="굴림" w:hAnsi="Arial" w:cs="Arial"/>
          <w:color w:val="0E101A"/>
          <w:kern w:val="0"/>
          <w:sz w:val="24"/>
          <w:szCs w:val="24"/>
          <w:bdr w:val="none" w:sz="0" w:space="0" w:color="auto" w:frame="1"/>
        </w:rPr>
      </w:pPr>
    </w:p>
    <w:p w14:paraId="7B968AFD" w14:textId="1DA892B0" w:rsidR="00DA0EED" w:rsidRPr="004B3610" w:rsidRDefault="00DA0EED" w:rsidP="004B7735">
      <w:pPr>
        <w:widowControl/>
        <w:shd w:val="clear" w:color="auto" w:fill="FFFFFF"/>
        <w:wordWrap/>
        <w:autoSpaceDE/>
        <w:autoSpaceDN/>
        <w:spacing w:after="0" w:line="257" w:lineRule="atLeast"/>
        <w:textAlignment w:val="baseline"/>
        <w:rPr>
          <w:rFonts w:ascii="Arial" w:eastAsia="굴림" w:hAnsi="Arial" w:cs="Arial"/>
          <w:color w:val="0E101A"/>
          <w:kern w:val="0"/>
          <w:sz w:val="24"/>
          <w:szCs w:val="24"/>
          <w:bdr w:val="none" w:sz="0" w:space="0" w:color="auto" w:frame="1"/>
          <w:lang w:val="en-GB"/>
        </w:rPr>
      </w:pPr>
      <w:r w:rsidRPr="00DA0EED">
        <w:rPr>
          <w:rFonts w:ascii="Arial" w:eastAsia="굴림" w:hAnsi="Arial" w:cs="Arial"/>
          <w:color w:val="0E101A"/>
          <w:kern w:val="0"/>
          <w:sz w:val="24"/>
          <w:szCs w:val="24"/>
          <w:bdr w:val="none" w:sz="0" w:space="0" w:color="auto" w:frame="1"/>
          <w:lang w:val="en-GB"/>
        </w:rPr>
        <w:t xml:space="preserve">Dina </w:t>
      </w:r>
      <w:proofErr w:type="spellStart"/>
      <w:r w:rsidRPr="00DA0EED">
        <w:rPr>
          <w:rFonts w:ascii="Arial" w:eastAsia="굴림" w:hAnsi="Arial" w:cs="Arial"/>
          <w:color w:val="0E101A"/>
          <w:kern w:val="0"/>
          <w:sz w:val="24"/>
          <w:szCs w:val="24"/>
          <w:bdr w:val="none" w:sz="0" w:space="0" w:color="auto" w:frame="1"/>
          <w:lang w:val="en-GB"/>
        </w:rPr>
        <w:t>Hopstad</w:t>
      </w:r>
      <w:proofErr w:type="spellEnd"/>
      <w:r w:rsidRPr="00DA0EED">
        <w:rPr>
          <w:rFonts w:ascii="Arial" w:eastAsia="굴림" w:hAnsi="Arial" w:cs="Arial"/>
          <w:color w:val="0E101A"/>
          <w:kern w:val="0"/>
          <w:sz w:val="24"/>
          <w:szCs w:val="24"/>
          <w:bdr w:val="none" w:sz="0" w:space="0" w:color="auto" w:frame="1"/>
          <w:lang w:val="en-GB"/>
        </w:rPr>
        <w:t xml:space="preserve"> Rui, Campaigns Director, Jubilee Australia, 0439 131 308, dina@jubileeaustralia.org </w:t>
      </w:r>
    </w:p>
    <w:p w14:paraId="20DC69D2" w14:textId="77777777" w:rsidR="00DA0EED" w:rsidRPr="004B3610" w:rsidRDefault="00DA0EED" w:rsidP="004B7735">
      <w:pPr>
        <w:widowControl/>
        <w:shd w:val="clear" w:color="auto" w:fill="FFFFFF"/>
        <w:wordWrap/>
        <w:autoSpaceDE/>
        <w:autoSpaceDN/>
        <w:spacing w:after="0" w:line="257" w:lineRule="atLeast"/>
        <w:textAlignment w:val="baseline"/>
        <w:rPr>
          <w:rFonts w:ascii="Arial" w:eastAsia="굴림" w:hAnsi="Arial" w:cs="Arial"/>
          <w:i/>
          <w:iCs/>
          <w:color w:val="0E101A"/>
          <w:kern w:val="0"/>
          <w:sz w:val="24"/>
          <w:szCs w:val="24"/>
          <w:bdr w:val="none" w:sz="0" w:space="0" w:color="auto" w:frame="1"/>
          <w:lang w:val="en-GB"/>
        </w:rPr>
      </w:pPr>
    </w:p>
    <w:p w14:paraId="628F5639" w14:textId="31E0D1B1"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color w:val="0E101A"/>
          <w:kern w:val="0"/>
          <w:sz w:val="24"/>
          <w:szCs w:val="24"/>
          <w:bdr w:val="none" w:sz="0" w:space="0" w:color="auto" w:frame="1"/>
          <w:lang w:val="en-GB"/>
        </w:rPr>
        <w:t>Kirsty Howey, Co-Director, Environment Centre NT, 0488 928 811, </w:t>
      </w:r>
      <w:r w:rsidR="00404420" w:rsidRPr="00404420">
        <w:rPr>
          <w:rFonts w:ascii="Arial" w:eastAsia="굴림" w:hAnsi="Arial" w:cs="Arial"/>
          <w:color w:val="0E101A"/>
          <w:kern w:val="0"/>
          <w:sz w:val="24"/>
          <w:szCs w:val="24"/>
          <w:bdr w:val="none" w:sz="0" w:space="0" w:color="auto" w:frame="1"/>
          <w:lang w:val="en-GB"/>
        </w:rPr>
        <w:t>kirsty.howey@ecnt.org</w:t>
      </w:r>
    </w:p>
    <w:p w14:paraId="2FEBA7B8" w14:textId="084FB5ED" w:rsidR="00DA0EED" w:rsidRDefault="00DA0EED" w:rsidP="004B7735">
      <w:pPr>
        <w:widowControl/>
        <w:shd w:val="clear" w:color="auto" w:fill="FFFFFF"/>
        <w:wordWrap/>
        <w:autoSpaceDE/>
        <w:autoSpaceDN/>
        <w:spacing w:line="257" w:lineRule="atLeast"/>
        <w:textAlignment w:val="baseline"/>
        <w:rPr>
          <w:rFonts w:ascii="Arial" w:eastAsia="굴림" w:hAnsi="Arial" w:cs="Arial"/>
          <w:color w:val="000000"/>
          <w:kern w:val="0"/>
          <w:sz w:val="24"/>
          <w:szCs w:val="24"/>
        </w:rPr>
      </w:pPr>
    </w:p>
    <w:p w14:paraId="0B7A6E6F" w14:textId="77777777" w:rsidR="00BB0945" w:rsidRPr="00DA0EED" w:rsidRDefault="00BB0945"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color w:val="0E101A"/>
          <w:kern w:val="0"/>
          <w:sz w:val="24"/>
          <w:szCs w:val="24"/>
          <w:bdr w:val="none" w:sz="0" w:space="0" w:color="auto" w:frame="1"/>
          <w:lang w:val="en-GB"/>
        </w:rPr>
        <w:t>Jessica Yun, Communications Officer, Solutions for Our Climate, +82-10-4004-9949, jessica.yun@forourclimate.org</w:t>
      </w:r>
    </w:p>
    <w:p w14:paraId="7502E790" w14:textId="77777777" w:rsidR="00BB0945" w:rsidRPr="00DA0EED" w:rsidRDefault="00BB0945" w:rsidP="004B7735">
      <w:pPr>
        <w:widowControl/>
        <w:shd w:val="clear" w:color="auto" w:fill="FFFFFF"/>
        <w:wordWrap/>
        <w:autoSpaceDE/>
        <w:autoSpaceDN/>
        <w:spacing w:line="257" w:lineRule="atLeast"/>
        <w:textAlignment w:val="baseline"/>
        <w:rPr>
          <w:rFonts w:ascii="Arial" w:eastAsia="굴림" w:hAnsi="Arial" w:cs="Arial" w:hint="eastAsia"/>
          <w:color w:val="000000"/>
          <w:kern w:val="0"/>
          <w:sz w:val="24"/>
          <w:szCs w:val="24"/>
        </w:rPr>
      </w:pPr>
    </w:p>
    <w:p w14:paraId="7E8DFD9B"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b/>
          <w:bCs/>
          <w:color w:val="0E101A"/>
          <w:kern w:val="0"/>
          <w:sz w:val="24"/>
          <w:szCs w:val="24"/>
          <w:bdr w:val="none" w:sz="0" w:space="0" w:color="auto" w:frame="1"/>
          <w:lang w:val="en-GB"/>
        </w:rPr>
        <w:t>About the organisations </w:t>
      </w:r>
    </w:p>
    <w:p w14:paraId="28471341" w14:textId="77777777"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r w:rsidRPr="00DA0EED">
        <w:rPr>
          <w:rFonts w:ascii="Arial" w:eastAsia="굴림" w:hAnsi="Arial" w:cs="Arial"/>
          <w:i/>
          <w:iCs/>
          <w:color w:val="0E101A"/>
          <w:kern w:val="0"/>
          <w:sz w:val="24"/>
          <w:szCs w:val="24"/>
          <w:bdr w:val="none" w:sz="0" w:space="0" w:color="auto" w:frame="1"/>
          <w:lang w:val="en-GB"/>
        </w:rPr>
        <w:t>Jubilee Australia Research Centre (https://www.jubileeaustralia.org/) </w:t>
      </w:r>
    </w:p>
    <w:p w14:paraId="49BA667A" w14:textId="56522761" w:rsidR="00DA0EED" w:rsidRDefault="00DA0EED" w:rsidP="004B7735">
      <w:pPr>
        <w:widowControl/>
        <w:shd w:val="clear" w:color="auto" w:fill="FFFFFF"/>
        <w:wordWrap/>
        <w:autoSpaceDE/>
        <w:autoSpaceDN/>
        <w:spacing w:after="0" w:line="257" w:lineRule="atLeast"/>
        <w:textAlignment w:val="baseline"/>
        <w:rPr>
          <w:rFonts w:ascii="Arial" w:eastAsia="굴림" w:hAnsi="Arial" w:cs="Arial"/>
          <w:color w:val="0E101A"/>
          <w:kern w:val="0"/>
          <w:sz w:val="24"/>
          <w:szCs w:val="24"/>
          <w:bdr w:val="none" w:sz="0" w:space="0" w:color="auto" w:frame="1"/>
          <w:lang w:val="en-GB"/>
        </w:rPr>
      </w:pPr>
      <w:r w:rsidRPr="00DA0EED">
        <w:rPr>
          <w:rFonts w:ascii="Arial" w:eastAsia="굴림" w:hAnsi="Arial" w:cs="Arial"/>
          <w:color w:val="0E101A"/>
          <w:kern w:val="0"/>
          <w:sz w:val="24"/>
          <w:szCs w:val="24"/>
          <w:bdr w:val="none" w:sz="0" w:space="0" w:color="auto" w:frame="1"/>
          <w:lang w:val="en-GB"/>
        </w:rPr>
        <w:t>The Jubilee Australia Research Centre engages in research and advocacy to promote justice for communities impacted by the Australian corporations and government agencies. We are the leading Australian organisation working to end public finance for fossil fuel exports. </w:t>
      </w:r>
    </w:p>
    <w:p w14:paraId="28BDA229" w14:textId="77777777" w:rsidR="00865B12" w:rsidRPr="00DA0EED" w:rsidRDefault="00865B12" w:rsidP="004B7735">
      <w:pPr>
        <w:widowControl/>
        <w:shd w:val="clear" w:color="auto" w:fill="FFFFFF"/>
        <w:wordWrap/>
        <w:autoSpaceDE/>
        <w:autoSpaceDN/>
        <w:spacing w:after="0" w:line="257" w:lineRule="atLeast"/>
        <w:textAlignment w:val="baseline"/>
        <w:rPr>
          <w:rFonts w:ascii="Arial" w:eastAsia="굴림" w:hAnsi="Arial" w:cs="Arial"/>
          <w:color w:val="000000"/>
          <w:kern w:val="0"/>
          <w:sz w:val="24"/>
          <w:szCs w:val="24"/>
        </w:rPr>
      </w:pPr>
    </w:p>
    <w:p w14:paraId="5DB74EC9" w14:textId="3A512701" w:rsidR="00DA0EED" w:rsidRPr="00DA0EED" w:rsidRDefault="00DA0EED" w:rsidP="004B7735">
      <w:pPr>
        <w:widowControl/>
        <w:shd w:val="clear" w:color="auto" w:fill="FFFFFF"/>
        <w:wordWrap/>
        <w:autoSpaceDE/>
        <w:autoSpaceDN/>
        <w:spacing w:after="0" w:line="257" w:lineRule="atLeast"/>
        <w:textAlignment w:val="baseline"/>
        <w:rPr>
          <w:rFonts w:ascii="Arial" w:eastAsia="굴림" w:hAnsi="Arial" w:cs="Arial" w:hint="eastAsia"/>
          <w:i/>
          <w:iCs/>
          <w:color w:val="0E101A"/>
          <w:kern w:val="0"/>
          <w:sz w:val="24"/>
          <w:szCs w:val="24"/>
          <w:bdr w:val="none" w:sz="0" w:space="0" w:color="auto" w:frame="1"/>
          <w:lang w:val="en-GB"/>
        </w:rPr>
      </w:pPr>
      <w:r w:rsidRPr="00DA0EED">
        <w:rPr>
          <w:rFonts w:ascii="Arial" w:eastAsia="굴림" w:hAnsi="Arial" w:cs="Arial"/>
          <w:i/>
          <w:iCs/>
          <w:color w:val="0E101A"/>
          <w:kern w:val="0"/>
          <w:sz w:val="24"/>
          <w:szCs w:val="24"/>
          <w:bdr w:val="none" w:sz="0" w:space="0" w:color="auto" w:frame="1"/>
          <w:lang w:val="en-GB"/>
        </w:rPr>
        <w:t>Environment Centre NT (https://www.ecnt.org.au/) </w:t>
      </w:r>
    </w:p>
    <w:p w14:paraId="03D412FC" w14:textId="5C5666D6" w:rsidR="00DA0EED" w:rsidRPr="00DA0EED" w:rsidRDefault="00DA0EED" w:rsidP="004B7735">
      <w:pPr>
        <w:widowControl/>
        <w:shd w:val="clear" w:color="auto" w:fill="FFFFFF"/>
        <w:wordWrap/>
        <w:autoSpaceDE/>
        <w:autoSpaceDN/>
        <w:spacing w:after="0" w:line="240" w:lineRule="auto"/>
        <w:textAlignment w:val="baseline"/>
        <w:rPr>
          <w:rFonts w:ascii="Arial" w:eastAsia="굴림" w:hAnsi="Arial" w:cs="Arial"/>
          <w:color w:val="000000"/>
          <w:kern w:val="0"/>
          <w:sz w:val="24"/>
          <w:szCs w:val="24"/>
        </w:rPr>
      </w:pPr>
      <w:r w:rsidRPr="00DA0EED">
        <w:rPr>
          <w:rFonts w:ascii="Arial" w:eastAsia="굴림" w:hAnsi="Arial" w:cs="Arial"/>
          <w:color w:val="212529"/>
          <w:kern w:val="0"/>
          <w:sz w:val="24"/>
          <w:szCs w:val="24"/>
          <w:bdr w:val="none" w:sz="0" w:space="0" w:color="auto" w:frame="1"/>
          <w:lang w:val="en-AU"/>
        </w:rPr>
        <w:t xml:space="preserve">The Environment Centre NT (ECNT) is the peak community sector environment organisation in the Northern Territory. We have been working hard to protect the Territory environment since 1983. ECNT is lobbying for a strong Climate Policy for the Territory, including a net zero emissions target by 2050 and a ban on shale gas fracking. ECNT advocates for protection of the unique Territory landscapes and </w:t>
      </w:r>
      <w:r w:rsidRPr="00DA0EED">
        <w:rPr>
          <w:rFonts w:ascii="Arial" w:eastAsia="굴림" w:hAnsi="Arial" w:cs="Arial"/>
          <w:color w:val="212529"/>
          <w:kern w:val="0"/>
          <w:sz w:val="24"/>
          <w:szCs w:val="24"/>
          <w:bdr w:val="none" w:sz="0" w:space="0" w:color="auto" w:frame="1"/>
          <w:lang w:val="en-AU"/>
        </w:rPr>
        <w:lastRenderedPageBreak/>
        <w:t>biodiversity. This includes through strong environmental legislation, including stronger laws for land clearing and mining rehabilitation. </w:t>
      </w:r>
      <w:r w:rsidRPr="00DA0EED">
        <w:rPr>
          <w:rFonts w:ascii="Arial" w:eastAsia="굴림" w:hAnsi="Arial" w:cs="Arial"/>
          <w:color w:val="212529"/>
          <w:kern w:val="0"/>
          <w:sz w:val="24"/>
          <w:szCs w:val="24"/>
          <w:bdr w:val="none" w:sz="0" w:space="0" w:color="auto" w:frame="1"/>
        </w:rPr>
        <w:t> </w:t>
      </w:r>
      <w:r w:rsidRPr="00DA0EED">
        <w:rPr>
          <w:rFonts w:ascii="Arial" w:eastAsia="굴림" w:hAnsi="Arial" w:cs="Arial"/>
          <w:color w:val="212529"/>
          <w:kern w:val="0"/>
          <w:sz w:val="24"/>
          <w:szCs w:val="24"/>
          <w:bdr w:val="none" w:sz="0" w:space="0" w:color="auto" w:frame="1"/>
        </w:rPr>
        <w:br/>
      </w:r>
    </w:p>
    <w:p w14:paraId="7AE49455" w14:textId="67E6E5FA" w:rsidR="00DA0EED" w:rsidRPr="00DA0EED" w:rsidRDefault="00DA0EED" w:rsidP="004B7735">
      <w:pPr>
        <w:widowControl/>
        <w:shd w:val="clear" w:color="auto" w:fill="FFFFFF"/>
        <w:wordWrap/>
        <w:autoSpaceDE/>
        <w:autoSpaceDN/>
        <w:spacing w:after="0" w:line="240" w:lineRule="auto"/>
        <w:textAlignment w:val="baseline"/>
        <w:rPr>
          <w:rFonts w:ascii="Arial" w:eastAsia="굴림" w:hAnsi="Arial" w:cs="Arial"/>
          <w:color w:val="000000"/>
          <w:kern w:val="0"/>
          <w:sz w:val="24"/>
          <w:szCs w:val="24"/>
        </w:rPr>
      </w:pPr>
      <w:r w:rsidRPr="00DA0EED">
        <w:rPr>
          <w:rFonts w:ascii="Arial" w:eastAsia="굴림" w:hAnsi="Arial" w:cs="Arial"/>
          <w:i/>
          <w:iCs/>
          <w:color w:val="212529"/>
          <w:kern w:val="0"/>
          <w:sz w:val="24"/>
          <w:szCs w:val="24"/>
          <w:bdr w:val="none" w:sz="0" w:space="0" w:color="auto" w:frame="1"/>
        </w:rPr>
        <w:t>Solutions for Our Climate (www.forourclimate.org)</w:t>
      </w:r>
    </w:p>
    <w:p w14:paraId="37984DB9" w14:textId="42D472A2" w:rsidR="00B33E30" w:rsidRPr="004B3610" w:rsidRDefault="00DA0EED" w:rsidP="004B7735">
      <w:pPr>
        <w:widowControl/>
        <w:shd w:val="clear" w:color="auto" w:fill="FFFFFF"/>
        <w:wordWrap/>
        <w:autoSpaceDE/>
        <w:autoSpaceDN/>
        <w:spacing w:after="0" w:line="240" w:lineRule="auto"/>
        <w:textAlignment w:val="baseline"/>
        <w:rPr>
          <w:rFonts w:ascii="Arial" w:eastAsia="굴림" w:hAnsi="Arial" w:cs="Arial"/>
          <w:color w:val="000000"/>
          <w:kern w:val="0"/>
          <w:sz w:val="24"/>
          <w:szCs w:val="24"/>
        </w:rPr>
      </w:pPr>
      <w:r w:rsidRPr="00DA0EED">
        <w:rPr>
          <w:rFonts w:ascii="Arial" w:eastAsia="굴림" w:hAnsi="Arial" w:cs="Arial"/>
          <w:color w:val="212529"/>
          <w:kern w:val="0"/>
          <w:sz w:val="24"/>
          <w:szCs w:val="24"/>
          <w:bdr w:val="none" w:sz="0" w:space="0" w:color="auto" w:frame="1"/>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w:t>
      </w:r>
    </w:p>
    <w:sectPr w:rsidR="00B33E30" w:rsidRPr="004B361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ED"/>
    <w:rsid w:val="00404420"/>
    <w:rsid w:val="00472DF1"/>
    <w:rsid w:val="004B3610"/>
    <w:rsid w:val="004B7735"/>
    <w:rsid w:val="00555EDE"/>
    <w:rsid w:val="00790448"/>
    <w:rsid w:val="008100DD"/>
    <w:rsid w:val="00865B12"/>
    <w:rsid w:val="00A552B7"/>
    <w:rsid w:val="00B33E30"/>
    <w:rsid w:val="00BB0945"/>
    <w:rsid w:val="00DA0E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7C0C"/>
  <w15:chartTrackingRefBased/>
  <w15:docId w15:val="{77F3F834-C335-444D-A389-0CE66A55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E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Emphasis"/>
    <w:basedOn w:val="a0"/>
    <w:uiPriority w:val="20"/>
    <w:qFormat/>
    <w:rsid w:val="00DA0EED"/>
    <w:rPr>
      <w:i/>
      <w:iCs/>
    </w:rPr>
  </w:style>
  <w:style w:type="character" w:styleId="a5">
    <w:name w:val="Hyperlink"/>
    <w:basedOn w:val="a0"/>
    <w:uiPriority w:val="99"/>
    <w:semiHidden/>
    <w:unhideWhenUsed/>
    <w:rsid w:val="00DA0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354937">
      <w:bodyDiv w:val="1"/>
      <w:marLeft w:val="0"/>
      <w:marRight w:val="0"/>
      <w:marTop w:val="0"/>
      <w:marBottom w:val="0"/>
      <w:divBdr>
        <w:top w:val="none" w:sz="0" w:space="0" w:color="auto"/>
        <w:left w:val="none" w:sz="0" w:space="0" w:color="auto"/>
        <w:bottom w:val="none" w:sz="0" w:space="0" w:color="auto"/>
        <w:right w:val="none" w:sz="0" w:space="0" w:color="auto"/>
      </w:divBdr>
      <w:divsChild>
        <w:div w:id="2120947826">
          <w:marLeft w:val="0"/>
          <w:marRight w:val="0"/>
          <w:marTop w:val="0"/>
          <w:marBottom w:val="0"/>
          <w:divBdr>
            <w:top w:val="none" w:sz="0" w:space="0" w:color="auto"/>
            <w:left w:val="none" w:sz="0" w:space="0" w:color="auto"/>
            <w:bottom w:val="none" w:sz="0" w:space="0" w:color="auto"/>
            <w:right w:val="none" w:sz="0" w:space="0" w:color="auto"/>
          </w:divBdr>
        </w:div>
        <w:div w:id="1550723918">
          <w:marLeft w:val="0"/>
          <w:marRight w:val="0"/>
          <w:marTop w:val="0"/>
          <w:marBottom w:val="0"/>
          <w:divBdr>
            <w:top w:val="none" w:sz="0" w:space="0" w:color="auto"/>
            <w:left w:val="none" w:sz="0" w:space="0" w:color="auto"/>
            <w:bottom w:val="none" w:sz="0" w:space="0" w:color="auto"/>
            <w:right w:val="none" w:sz="0" w:space="0" w:color="auto"/>
          </w:divBdr>
        </w:div>
        <w:div w:id="1522012621">
          <w:marLeft w:val="0"/>
          <w:marRight w:val="0"/>
          <w:marTop w:val="0"/>
          <w:marBottom w:val="0"/>
          <w:divBdr>
            <w:top w:val="none" w:sz="0" w:space="0" w:color="auto"/>
            <w:left w:val="none" w:sz="0" w:space="0" w:color="auto"/>
            <w:bottom w:val="none" w:sz="0" w:space="0" w:color="auto"/>
            <w:right w:val="none" w:sz="0" w:space="0" w:color="auto"/>
          </w:divBdr>
        </w:div>
        <w:div w:id="63336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mMPHE1S6MVZt5QJInO89gQxVAGTPeo99"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5C611350DF42BF87222AF2846C1D" ma:contentTypeVersion="13" ma:contentTypeDescription="Create a new document." ma:contentTypeScope="" ma:versionID="a3ca6b907b11f2b1dbd7a1a2b1f3a5a2">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852b2a8394623d17d32425908962d175"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EC195-ECA0-47F8-8991-807A97490FDC}"/>
</file>

<file path=customXml/itemProps2.xml><?xml version="1.0" encoding="utf-8"?>
<ds:datastoreItem xmlns:ds="http://schemas.openxmlformats.org/officeDocument/2006/customXml" ds:itemID="{419ABD74-AE07-4E4A-8801-DE626E3B5BDD}">
  <ds:schemaRefs>
    <ds:schemaRef ds:uri="http://schemas.microsoft.com/sharepoint/v3/contenttype/forms"/>
  </ds:schemaRefs>
</ds:datastoreItem>
</file>

<file path=customXml/itemProps3.xml><?xml version="1.0" encoding="utf-8"?>
<ds:datastoreItem xmlns:ds="http://schemas.openxmlformats.org/officeDocument/2006/customXml" ds:itemID="{6E2BEA54-1F37-4042-B3EC-186BC8810A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Yun</dc:creator>
  <cp:keywords/>
  <dc:description/>
  <cp:lastModifiedBy>Jessica Yun</cp:lastModifiedBy>
  <cp:revision>26</cp:revision>
  <cp:lastPrinted>2021-05-27T07:15:00Z</cp:lastPrinted>
  <dcterms:created xsi:type="dcterms:W3CDTF">2021-05-27T07:09:00Z</dcterms:created>
  <dcterms:modified xsi:type="dcterms:W3CDTF">2021-05-27T07:18:00Z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