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F7AE" w14:textId="56F8F9D3" w:rsidR="00815BE4" w:rsidRDefault="00815BE4" w:rsidP="00815BE4"/>
    <w:p w14:paraId="289504B9" w14:textId="77E2E45A" w:rsidR="002E5B13" w:rsidRDefault="002E5B13" w:rsidP="00815BE4"/>
    <w:p w14:paraId="565F44E8" w14:textId="1FE36DFF" w:rsidR="002E5B13" w:rsidRDefault="002E5B13" w:rsidP="00815BE4"/>
    <w:p w14:paraId="7C3799B5" w14:textId="77777777" w:rsidR="002E5B13" w:rsidRDefault="002E5B13" w:rsidP="00815BE4"/>
    <w:p w14:paraId="478EC1D3" w14:textId="77777777" w:rsidR="00815BE4" w:rsidRDefault="00815BE4" w:rsidP="00815B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55B9D" wp14:editId="41FF7704">
                <wp:simplePos x="0" y="0"/>
                <wp:positionH relativeFrom="margin">
                  <wp:posOffset>38100</wp:posOffset>
                </wp:positionH>
                <wp:positionV relativeFrom="paragraph">
                  <wp:posOffset>36195</wp:posOffset>
                </wp:positionV>
                <wp:extent cx="5768340" cy="2200275"/>
                <wp:effectExtent l="0" t="0" r="22860" b="2857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3855C" w14:textId="539F1B2C" w:rsidR="001C6E52" w:rsidRDefault="00815BE4" w:rsidP="00815BE4">
                            <w:pPr>
                              <w:spacing w:after="0"/>
                              <w:jc w:val="center"/>
                              <w:rPr>
                                <w:rFonts w:ascii="HY견고딕" w:eastAsia="HY견고딕"/>
                                <w:sz w:val="48"/>
                              </w:rPr>
                            </w:pPr>
                            <w:bookmarkStart w:id="0" w:name="_Hlk101182758"/>
                            <w:bookmarkStart w:id="1" w:name="_Hlk101182759"/>
                            <w:r w:rsidRPr="0001187C">
                              <w:rPr>
                                <w:rFonts w:ascii="HY견고딕" w:eastAsia="HY견고딕" w:hint="eastAsia"/>
                                <w:sz w:val="48"/>
                              </w:rPr>
                              <w:t>202</w:t>
                            </w:r>
                            <w:r w:rsidR="001C6E52">
                              <w:rPr>
                                <w:rFonts w:ascii="HY견고딕" w:eastAsia="HY견고딕"/>
                                <w:sz w:val="48"/>
                              </w:rPr>
                              <w:t>2</w:t>
                            </w:r>
                            <w:r w:rsidR="00282570">
                              <w:rPr>
                                <w:rFonts w:ascii="HY견고딕" w:eastAsia="HY견고딕"/>
                                <w:sz w:val="48"/>
                              </w:rPr>
                              <w:t xml:space="preserve"> </w:t>
                            </w:r>
                            <w:r w:rsidR="00282570">
                              <w:rPr>
                                <w:rFonts w:ascii="HY견고딕" w:eastAsia="HY견고딕" w:hint="eastAsia"/>
                                <w:sz w:val="48"/>
                              </w:rPr>
                              <w:t xml:space="preserve">기후솔루션 </w:t>
                            </w:r>
                            <w:r w:rsidR="00073526">
                              <w:rPr>
                                <w:rFonts w:ascii="HY견고딕" w:eastAsia="HY견고딕" w:hint="eastAsia"/>
                                <w:sz w:val="48"/>
                              </w:rPr>
                              <w:t>기후금융</w:t>
                            </w:r>
                            <w:r w:rsidR="001C6E52">
                              <w:rPr>
                                <w:rFonts w:ascii="HY견고딕" w:eastAsia="HY견고딕" w:hint="eastAsia"/>
                                <w:sz w:val="48"/>
                              </w:rPr>
                              <w:t xml:space="preserve"> </w:t>
                            </w:r>
                            <w:r w:rsidR="00A57906">
                              <w:rPr>
                                <w:rFonts w:ascii="HY견고딕" w:eastAsia="HY견고딕" w:hint="eastAsia"/>
                                <w:sz w:val="48"/>
                              </w:rPr>
                              <w:t xml:space="preserve">미디어 </w:t>
                            </w:r>
                          </w:p>
                          <w:p w14:paraId="32C9F1E8" w14:textId="00859DCE" w:rsidR="00A57906" w:rsidRDefault="00A57906" w:rsidP="00815BE4">
                            <w:pPr>
                              <w:spacing w:after="0"/>
                              <w:jc w:val="center"/>
                              <w:rPr>
                                <w:rFonts w:ascii="HY견고딕" w:eastAsia="HY견고딕"/>
                                <w:sz w:val="48"/>
                              </w:rPr>
                            </w:pPr>
                            <w:r>
                              <w:rPr>
                                <w:rFonts w:ascii="HY견고딕" w:eastAsia="HY견고딕" w:hint="eastAsia"/>
                                <w:sz w:val="48"/>
                              </w:rPr>
                              <w:t xml:space="preserve">프로젝트 유튜브 브랜디드 콘텐츠 </w:t>
                            </w:r>
                          </w:p>
                          <w:p w14:paraId="618120D5" w14:textId="56A5D42F" w:rsidR="00815BE4" w:rsidRPr="0093448C" w:rsidRDefault="0093448C" w:rsidP="00815BE4">
                            <w:pPr>
                              <w:spacing w:after="0"/>
                              <w:jc w:val="center"/>
                              <w:rPr>
                                <w:rFonts w:ascii="HY견고딕" w:eastAsia="HY견고딕"/>
                                <w:sz w:val="48"/>
                              </w:rPr>
                            </w:pPr>
                            <w:r>
                              <w:rPr>
                                <w:rFonts w:ascii="HY견고딕" w:eastAsia="HY견고딕" w:hint="eastAsia"/>
                                <w:sz w:val="48"/>
                              </w:rPr>
                              <w:t>제작 제안요청서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55B9D" id="직사각형 3" o:spid="_x0000_s1026" style="position:absolute;left:0;text-align:left;margin-left:3pt;margin-top:2.85pt;width:454.2pt;height:1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" fillcolor="white [3201]" strokecolor="black [3200]" strokeweight="1pt">
                <v:textbox inset=",2mm">
                  <w:txbxContent>
                    <w:p w14:paraId="2103855C" w14:textId="539F1B2C" w:rsidR="001C6E52" w:rsidRDefault="00815BE4" w:rsidP="00815BE4">
                      <w:pPr>
                        <w:spacing w:after="0"/>
                        <w:jc w:val="center"/>
                        <w:rPr>
                          <w:rFonts w:ascii="HY견고딕" w:eastAsia="HY견고딕"/>
                          <w:sz w:val="48"/>
                        </w:rPr>
                      </w:pPr>
                      <w:bookmarkStart w:id="2" w:name="_Hlk101182758"/>
                      <w:bookmarkStart w:id="3" w:name="_Hlk101182759"/>
                      <w:r w:rsidRPr="0001187C">
                        <w:rPr>
                          <w:rFonts w:ascii="HY견고딕" w:eastAsia="HY견고딕" w:hint="eastAsia"/>
                          <w:sz w:val="48"/>
                        </w:rPr>
                        <w:t>202</w:t>
                      </w:r>
                      <w:r w:rsidR="001C6E52">
                        <w:rPr>
                          <w:rFonts w:ascii="HY견고딕" w:eastAsia="HY견고딕"/>
                          <w:sz w:val="48"/>
                        </w:rPr>
                        <w:t>2</w:t>
                      </w:r>
                      <w:r w:rsidR="00282570">
                        <w:rPr>
                          <w:rFonts w:ascii="HY견고딕" w:eastAsia="HY견고딕"/>
                          <w:sz w:val="48"/>
                        </w:rPr>
                        <w:t xml:space="preserve"> </w:t>
                      </w:r>
                      <w:r w:rsidR="00282570">
                        <w:rPr>
                          <w:rFonts w:ascii="HY견고딕" w:eastAsia="HY견고딕" w:hint="eastAsia"/>
                          <w:sz w:val="48"/>
                        </w:rPr>
                        <w:t xml:space="preserve">기후솔루션 </w:t>
                      </w:r>
                      <w:r w:rsidR="00073526">
                        <w:rPr>
                          <w:rFonts w:ascii="HY견고딕" w:eastAsia="HY견고딕" w:hint="eastAsia"/>
                          <w:sz w:val="48"/>
                        </w:rPr>
                        <w:t>기후금융</w:t>
                      </w:r>
                      <w:r w:rsidR="001C6E52">
                        <w:rPr>
                          <w:rFonts w:ascii="HY견고딕" w:eastAsia="HY견고딕" w:hint="eastAsia"/>
                          <w:sz w:val="48"/>
                        </w:rPr>
                        <w:t xml:space="preserve"> </w:t>
                      </w:r>
                      <w:r w:rsidR="00A57906">
                        <w:rPr>
                          <w:rFonts w:ascii="HY견고딕" w:eastAsia="HY견고딕" w:hint="eastAsia"/>
                          <w:sz w:val="48"/>
                        </w:rPr>
                        <w:t xml:space="preserve">미디어 </w:t>
                      </w:r>
                    </w:p>
                    <w:p w14:paraId="32C9F1E8" w14:textId="00859DCE" w:rsidR="00A57906" w:rsidRDefault="00A57906" w:rsidP="00815BE4">
                      <w:pPr>
                        <w:spacing w:after="0"/>
                        <w:jc w:val="center"/>
                        <w:rPr>
                          <w:rFonts w:ascii="HY견고딕" w:eastAsia="HY견고딕"/>
                          <w:sz w:val="48"/>
                        </w:rPr>
                      </w:pPr>
                      <w:r>
                        <w:rPr>
                          <w:rFonts w:ascii="HY견고딕" w:eastAsia="HY견고딕" w:hint="eastAsia"/>
                          <w:sz w:val="48"/>
                        </w:rPr>
                        <w:t xml:space="preserve">프로젝트 유튜브 </w:t>
                      </w:r>
                      <w:proofErr w:type="spellStart"/>
                      <w:r>
                        <w:rPr>
                          <w:rFonts w:ascii="HY견고딕" w:eastAsia="HY견고딕" w:hint="eastAsia"/>
                          <w:sz w:val="48"/>
                        </w:rPr>
                        <w:t>브랜디드</w:t>
                      </w:r>
                      <w:proofErr w:type="spellEnd"/>
                      <w:r>
                        <w:rPr>
                          <w:rFonts w:ascii="HY견고딕" w:eastAsia="HY견고딕" w:hint="eastAsia"/>
                          <w:sz w:val="48"/>
                        </w:rPr>
                        <w:t xml:space="preserve"> 콘텐츠 </w:t>
                      </w:r>
                    </w:p>
                    <w:p w14:paraId="618120D5" w14:textId="56A5D42F" w:rsidR="00815BE4" w:rsidRPr="0093448C" w:rsidRDefault="0093448C" w:rsidP="00815BE4">
                      <w:pPr>
                        <w:spacing w:after="0"/>
                        <w:jc w:val="center"/>
                        <w:rPr>
                          <w:rFonts w:ascii="HY견고딕" w:eastAsia="HY견고딕"/>
                          <w:sz w:val="48"/>
                        </w:rPr>
                      </w:pPr>
                      <w:r>
                        <w:rPr>
                          <w:rFonts w:ascii="HY견고딕" w:eastAsia="HY견고딕" w:hint="eastAsia"/>
                          <w:sz w:val="48"/>
                        </w:rPr>
                        <w:t>제작 제안요청서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AE9FE8" w14:textId="77777777" w:rsidR="00815BE4" w:rsidRDefault="00815BE4" w:rsidP="00815BE4"/>
    <w:p w14:paraId="28396279" w14:textId="77777777" w:rsidR="00815BE4" w:rsidRDefault="00815BE4" w:rsidP="00815BE4"/>
    <w:p w14:paraId="3C83719B" w14:textId="77777777" w:rsidR="00815BE4" w:rsidRDefault="00815BE4" w:rsidP="00815BE4"/>
    <w:p w14:paraId="19AA2340" w14:textId="77777777" w:rsidR="00815BE4" w:rsidRDefault="00815BE4" w:rsidP="00815BE4"/>
    <w:p w14:paraId="2F16FCDB" w14:textId="77777777" w:rsidR="00815BE4" w:rsidRDefault="00815BE4" w:rsidP="00815BE4"/>
    <w:p w14:paraId="1FEF36A7" w14:textId="77777777" w:rsidR="00815BE4" w:rsidRDefault="00815BE4" w:rsidP="00815BE4"/>
    <w:p w14:paraId="37105705" w14:textId="77777777" w:rsidR="00815BE4" w:rsidRDefault="00815BE4" w:rsidP="00815BE4"/>
    <w:p w14:paraId="08E7370F" w14:textId="77777777" w:rsidR="00815BE4" w:rsidRDefault="00815BE4" w:rsidP="00815BE4"/>
    <w:p w14:paraId="2937DE91" w14:textId="77777777" w:rsidR="00815BE4" w:rsidRDefault="00815BE4" w:rsidP="00815BE4"/>
    <w:p w14:paraId="5F622948" w14:textId="77777777" w:rsidR="00815BE4" w:rsidRDefault="00815BE4" w:rsidP="00815BE4"/>
    <w:p w14:paraId="53D6895E" w14:textId="77777777" w:rsidR="00815BE4" w:rsidRDefault="00815BE4" w:rsidP="00815BE4"/>
    <w:p w14:paraId="6860CFA9" w14:textId="77777777" w:rsidR="00815BE4" w:rsidRDefault="00815BE4" w:rsidP="00815BE4"/>
    <w:p w14:paraId="650B718A" w14:textId="6DDA2386" w:rsidR="00815BE4" w:rsidRDefault="00815BE4" w:rsidP="00815BE4"/>
    <w:p w14:paraId="6491CF2D" w14:textId="48C5E928" w:rsidR="002E5B13" w:rsidRDefault="002E5B13" w:rsidP="00815BE4"/>
    <w:p w14:paraId="6B8E8E60" w14:textId="77777777" w:rsidR="002E5B13" w:rsidRDefault="002E5B13" w:rsidP="00815BE4"/>
    <w:p w14:paraId="030FB199" w14:textId="38703D86" w:rsidR="00815BE4" w:rsidRDefault="00815BE4" w:rsidP="00815BE4">
      <w:pPr>
        <w:jc w:val="center"/>
      </w:pPr>
    </w:p>
    <w:p w14:paraId="50D3872D" w14:textId="30F88465" w:rsidR="00524B5D" w:rsidRDefault="00815BE4" w:rsidP="00CA251F">
      <w:pPr>
        <w:jc w:val="center"/>
        <w:rPr>
          <w:rFonts w:ascii="HY견고딕" w:eastAsia="HY견고딕" w:hAnsi="맑은 고딕"/>
          <w:sz w:val="40"/>
        </w:rPr>
      </w:pPr>
      <w:r w:rsidRPr="009B3A37">
        <w:rPr>
          <w:rFonts w:ascii="HY견고딕" w:eastAsia="HY견고딕" w:hint="eastAsia"/>
          <w:sz w:val="40"/>
        </w:rPr>
        <w:t>202</w:t>
      </w:r>
      <w:r w:rsidR="001C6E52">
        <w:rPr>
          <w:rFonts w:ascii="HY견고딕" w:eastAsia="HY견고딕" w:hint="eastAsia"/>
          <w:sz w:val="40"/>
        </w:rPr>
        <w:t>2</w:t>
      </w:r>
      <w:r w:rsidRPr="009B3A37">
        <w:rPr>
          <w:rFonts w:ascii="HY견고딕" w:eastAsia="HY견고딕" w:hint="eastAsia"/>
          <w:sz w:val="40"/>
        </w:rPr>
        <w:t>.</w:t>
      </w:r>
      <w:r w:rsidR="001C6E52">
        <w:rPr>
          <w:rFonts w:ascii="HY견고딕" w:eastAsia="HY견고딕" w:hint="eastAsia"/>
          <w:sz w:val="40"/>
        </w:rPr>
        <w:t>04</w:t>
      </w:r>
      <w:r w:rsidRPr="009B3A37">
        <w:rPr>
          <w:rFonts w:ascii="HY견고딕" w:eastAsia="HY견고딕" w:hint="eastAsia"/>
          <w:sz w:val="40"/>
        </w:rPr>
        <w:t>.</w:t>
      </w:r>
      <w:r w:rsidR="00826FF1">
        <w:rPr>
          <w:rFonts w:ascii="HY견고딕" w:eastAsia="HY견고딕"/>
          <w:sz w:val="40"/>
        </w:rPr>
        <w:t>11</w:t>
      </w:r>
      <w:r w:rsidR="00A57906">
        <w:rPr>
          <w:rFonts w:ascii="HY견고딕" w:eastAsia="HY견고딕"/>
          <w:sz w:val="40"/>
        </w:rPr>
        <w:t xml:space="preserve"> </w:t>
      </w:r>
      <w:r w:rsidRPr="009B3A37">
        <w:rPr>
          <w:rFonts w:ascii="HY견고딕" w:eastAsia="HY견고딕" w:hint="eastAsia"/>
          <w:sz w:val="40"/>
        </w:rPr>
        <w:t>(</w:t>
      </w:r>
      <w:r w:rsidR="001C6E52">
        <w:rPr>
          <w:rFonts w:ascii="HY견고딕" w:eastAsia="HY견고딕" w:hint="eastAsia"/>
          <w:sz w:val="40"/>
        </w:rPr>
        <w:t>월</w:t>
      </w:r>
      <w:r w:rsidRPr="009B3A37">
        <w:rPr>
          <w:rFonts w:ascii="HY견고딕" w:eastAsia="HY견고딕" w:hint="eastAsia"/>
          <w:sz w:val="40"/>
        </w:rPr>
        <w:t>)</w:t>
      </w:r>
    </w:p>
    <w:p w14:paraId="3DD87995" w14:textId="566F8B62" w:rsidR="002E5B13" w:rsidRDefault="002E5B13" w:rsidP="001D251C">
      <w:pPr>
        <w:jc w:val="left"/>
        <w:rPr>
          <w:rFonts w:ascii="HY견고딕" w:eastAsia="HY견고딕"/>
          <w:sz w:val="40"/>
        </w:rPr>
      </w:pPr>
    </w:p>
    <w:p w14:paraId="583B0705" w14:textId="77777777" w:rsidR="002E5B13" w:rsidRDefault="002E5B13" w:rsidP="001D251C">
      <w:pPr>
        <w:jc w:val="left"/>
        <w:rPr>
          <w:rFonts w:ascii="HY견고딕" w:eastAsia="HY견고딕"/>
          <w:sz w:val="40"/>
        </w:rPr>
      </w:pPr>
    </w:p>
    <w:p w14:paraId="3D6CB367" w14:textId="32D23564" w:rsidR="001D251C" w:rsidRPr="00B32529" w:rsidRDefault="002E5B13" w:rsidP="001D251C">
      <w:pPr>
        <w:jc w:val="left"/>
        <w:rPr>
          <w:rFonts w:ascii="HY견고딕" w:eastAsia="HY견고딕"/>
          <w:sz w:val="40"/>
        </w:rPr>
      </w:pPr>
      <w:r>
        <w:rPr>
          <w:rFonts w:ascii="HY견고딕" w:eastAsia="HY견고딕" w:hint="eastAsia"/>
          <w:sz w:val="40"/>
        </w:rPr>
        <w:lastRenderedPageBreak/>
        <w:t>1.</w:t>
      </w:r>
      <w:r>
        <w:rPr>
          <w:rFonts w:ascii="HY견고딕" w:eastAsia="HY견고딕"/>
          <w:sz w:val="40"/>
        </w:rPr>
        <w:t xml:space="preserve"> </w:t>
      </w:r>
      <w:r w:rsidR="001D251C" w:rsidRPr="00B32529">
        <w:rPr>
          <w:rFonts w:ascii="HY견고딕" w:eastAsia="HY견고딕" w:hint="eastAsia"/>
          <w:sz w:val="40"/>
        </w:rPr>
        <w:t>제안 요청 개요</w:t>
      </w:r>
    </w:p>
    <w:p w14:paraId="45A6C6D0" w14:textId="77777777" w:rsidR="00F30F08" w:rsidRDefault="001D251C" w:rsidP="001D251C">
      <w:pPr>
        <w:jc w:val="left"/>
        <w:rPr>
          <w:rFonts w:asciiTheme="minorEastAsia" w:hAnsiTheme="minorEastAsia"/>
          <w:b/>
          <w:spacing w:val="-4"/>
          <w:sz w:val="26"/>
          <w:szCs w:val="26"/>
        </w:rPr>
      </w:pPr>
      <w:r w:rsidRPr="00C730AF">
        <w:rPr>
          <w:rFonts w:asciiTheme="minorEastAsia" w:hAnsiTheme="minorEastAsia" w:hint="eastAsia"/>
          <w:b/>
          <w:spacing w:val="-4"/>
          <w:sz w:val="26"/>
          <w:szCs w:val="26"/>
        </w:rPr>
        <w:t xml:space="preserve">1. </w:t>
      </w:r>
      <w:r w:rsidR="003F3345" w:rsidRPr="00C730AF">
        <w:rPr>
          <w:rFonts w:asciiTheme="minorEastAsia" w:hAnsiTheme="minorEastAsia" w:hint="eastAsia"/>
          <w:b/>
          <w:spacing w:val="-4"/>
          <w:sz w:val="26"/>
          <w:szCs w:val="26"/>
        </w:rPr>
        <w:t>프로젝트</w:t>
      </w:r>
      <w:r w:rsidRPr="00C730AF">
        <w:rPr>
          <w:rFonts w:asciiTheme="minorEastAsia" w:hAnsiTheme="minorEastAsia" w:hint="eastAsia"/>
          <w:b/>
          <w:spacing w:val="-4"/>
          <w:sz w:val="26"/>
          <w:szCs w:val="26"/>
        </w:rPr>
        <w:t>명</w:t>
      </w:r>
    </w:p>
    <w:p w14:paraId="76281EF0" w14:textId="774E21D1" w:rsidR="005D1A91" w:rsidRDefault="001C6E52" w:rsidP="001C6E52">
      <w:pPr>
        <w:jc w:val="left"/>
        <w:rPr>
          <w:rFonts w:eastAsiaTheme="minorHAnsi" w:cs="굴림"/>
          <w:spacing w:val="-2"/>
          <w:kern w:val="0"/>
          <w:sz w:val="24"/>
          <w:szCs w:val="24"/>
        </w:rPr>
      </w:pPr>
      <w:r w:rsidRPr="001C6E52">
        <w:rPr>
          <w:rFonts w:eastAsiaTheme="minorHAnsi" w:cs="굴림"/>
          <w:spacing w:val="-2"/>
          <w:kern w:val="0"/>
          <w:sz w:val="24"/>
          <w:szCs w:val="24"/>
        </w:rPr>
        <w:t xml:space="preserve">2022 기후솔루션 </w:t>
      </w:r>
      <w:r w:rsidR="00826FF1">
        <w:rPr>
          <w:rFonts w:eastAsiaTheme="minorHAnsi" w:cs="굴림" w:hint="eastAsia"/>
          <w:spacing w:val="-2"/>
          <w:kern w:val="0"/>
          <w:sz w:val="24"/>
          <w:szCs w:val="24"/>
        </w:rPr>
        <w:t xml:space="preserve">기후금융 </w:t>
      </w:r>
      <w:r w:rsidRPr="001C6E52">
        <w:rPr>
          <w:rFonts w:eastAsiaTheme="minorHAnsi" w:cs="굴림"/>
          <w:spacing w:val="-2"/>
          <w:kern w:val="0"/>
          <w:sz w:val="24"/>
          <w:szCs w:val="24"/>
        </w:rPr>
        <w:t xml:space="preserve">미디어 </w:t>
      </w:r>
      <w:r w:rsidRPr="001C6E52">
        <w:rPr>
          <w:rFonts w:eastAsiaTheme="minorHAnsi" w:cs="굴림" w:hint="eastAsia"/>
          <w:spacing w:val="-2"/>
          <w:kern w:val="0"/>
          <w:sz w:val="24"/>
          <w:szCs w:val="24"/>
        </w:rPr>
        <w:t>프로젝트</w:t>
      </w:r>
      <w:r w:rsidRPr="001C6E52">
        <w:rPr>
          <w:rFonts w:eastAsiaTheme="minorHAnsi" w:cs="굴림"/>
          <w:spacing w:val="-2"/>
          <w:kern w:val="0"/>
          <w:sz w:val="24"/>
          <w:szCs w:val="24"/>
        </w:rPr>
        <w:t xml:space="preserve"> 유튜브 브랜디드 콘텐츠 </w:t>
      </w:r>
      <w:r w:rsidRPr="001C6E52">
        <w:rPr>
          <w:rFonts w:eastAsiaTheme="minorHAnsi" w:cs="굴림" w:hint="eastAsia"/>
          <w:spacing w:val="-2"/>
          <w:kern w:val="0"/>
          <w:sz w:val="24"/>
          <w:szCs w:val="24"/>
        </w:rPr>
        <w:t>제작</w:t>
      </w:r>
    </w:p>
    <w:p w14:paraId="4DF4075E" w14:textId="614383E7" w:rsidR="00E96B42" w:rsidRDefault="001D251C" w:rsidP="00122372">
      <w:pPr>
        <w:spacing w:after="0"/>
        <w:jc w:val="left"/>
        <w:rPr>
          <w:rFonts w:asciiTheme="minorEastAsia" w:hAnsiTheme="minorEastAsia"/>
          <w:b/>
          <w:sz w:val="26"/>
          <w:szCs w:val="26"/>
        </w:rPr>
      </w:pPr>
      <w:r w:rsidRPr="00C730AF">
        <w:rPr>
          <w:rFonts w:asciiTheme="minorEastAsia" w:hAnsiTheme="minorEastAsia" w:hint="eastAsia"/>
          <w:b/>
          <w:sz w:val="26"/>
          <w:szCs w:val="26"/>
        </w:rPr>
        <w:t xml:space="preserve">2. 제안배경 및 </w:t>
      </w:r>
      <w:r w:rsidR="004C3F54">
        <w:rPr>
          <w:rFonts w:asciiTheme="minorEastAsia" w:hAnsiTheme="minorEastAsia" w:hint="eastAsia"/>
          <w:b/>
          <w:sz w:val="26"/>
          <w:szCs w:val="26"/>
        </w:rPr>
        <w:t xml:space="preserve">프로젝트 </w:t>
      </w:r>
      <w:r w:rsidRPr="00C730AF">
        <w:rPr>
          <w:rFonts w:asciiTheme="minorEastAsia" w:hAnsiTheme="minorEastAsia" w:hint="eastAsia"/>
          <w:b/>
          <w:sz w:val="26"/>
          <w:szCs w:val="26"/>
        </w:rPr>
        <w:t>목적</w:t>
      </w:r>
    </w:p>
    <w:p w14:paraId="0535DDC6" w14:textId="6FE0F79F" w:rsidR="00826FF1" w:rsidRPr="00826FF1" w:rsidRDefault="00826FF1" w:rsidP="00826FF1">
      <w:pPr>
        <w:pStyle w:val="a6"/>
        <w:numPr>
          <w:ilvl w:val="0"/>
          <w:numId w:val="20"/>
        </w:numPr>
        <w:spacing w:before="240"/>
        <w:ind w:leftChars="0"/>
        <w:rPr>
          <w:rFonts w:asciiTheme="minorEastAsia" w:hAnsiTheme="minorEastAsia"/>
          <w:sz w:val="24"/>
          <w:szCs w:val="24"/>
        </w:rPr>
      </w:pPr>
      <w:r w:rsidRPr="00826FF1">
        <w:rPr>
          <w:rFonts w:asciiTheme="minorEastAsia" w:hAnsiTheme="minorEastAsia" w:hint="eastAsia"/>
          <w:sz w:val="24"/>
          <w:szCs w:val="24"/>
        </w:rPr>
        <w:t>국민연금,</w:t>
      </w:r>
      <w:r w:rsidRPr="00826FF1">
        <w:rPr>
          <w:rFonts w:asciiTheme="minorEastAsia" w:hAnsiTheme="minorEastAsia"/>
          <w:sz w:val="24"/>
          <w:szCs w:val="24"/>
        </w:rPr>
        <w:t xml:space="preserve"> </w:t>
      </w:r>
      <w:r w:rsidRPr="00826FF1">
        <w:rPr>
          <w:rFonts w:asciiTheme="minorEastAsia" w:hAnsiTheme="minorEastAsia" w:hint="eastAsia"/>
          <w:sz w:val="24"/>
          <w:szCs w:val="24"/>
        </w:rPr>
        <w:t>국내 자산운용사들이 석탄,</w:t>
      </w:r>
      <w:r w:rsidRPr="00826FF1">
        <w:rPr>
          <w:rFonts w:asciiTheme="minorEastAsia" w:hAnsiTheme="minorEastAsia"/>
          <w:sz w:val="24"/>
          <w:szCs w:val="24"/>
        </w:rPr>
        <w:t xml:space="preserve"> LNG </w:t>
      </w:r>
      <w:r w:rsidRPr="00826FF1">
        <w:rPr>
          <w:rFonts w:asciiTheme="minorEastAsia" w:hAnsiTheme="minorEastAsia" w:hint="eastAsia"/>
          <w:sz w:val="24"/>
          <w:szCs w:val="24"/>
        </w:rPr>
        <w:t>등의 화석연료 발전에 투자함으로서 기후위기를 가속화하고 있다.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826FF1">
        <w:rPr>
          <w:rFonts w:asciiTheme="minorEastAsia" w:hAnsiTheme="minorEastAsia" w:hint="eastAsia"/>
          <w:spacing w:val="-4"/>
          <w:sz w:val="24"/>
          <w:szCs w:val="24"/>
        </w:rPr>
        <w:t>이는 전세계 적인 화석연료 퇴출 및 재생에너지 확대를 통한 탄소중립 움직임에 역행하는 것이다.</w:t>
      </w:r>
      <w:r w:rsidRPr="00826FF1">
        <w:rPr>
          <w:rFonts w:asciiTheme="minorEastAsia" w:hAnsiTheme="minorEastAsia"/>
          <w:spacing w:val="-4"/>
          <w:sz w:val="24"/>
          <w:szCs w:val="24"/>
        </w:rPr>
        <w:t xml:space="preserve"> </w:t>
      </w:r>
    </w:p>
    <w:p w14:paraId="25C1CCD4" w14:textId="77777777" w:rsidR="00826FF1" w:rsidRPr="00826FF1" w:rsidRDefault="00122372" w:rsidP="00122372">
      <w:pPr>
        <w:pStyle w:val="a6"/>
        <w:numPr>
          <w:ilvl w:val="0"/>
          <w:numId w:val="20"/>
        </w:numPr>
        <w:spacing w:before="240"/>
        <w:ind w:leftChars="0"/>
        <w:rPr>
          <w:rFonts w:asciiTheme="minorEastAsia" w:hAnsiTheme="minorEastAsia"/>
          <w:sz w:val="26"/>
          <w:szCs w:val="26"/>
        </w:rPr>
      </w:pPr>
      <w:r w:rsidRPr="00122372">
        <w:rPr>
          <w:rFonts w:asciiTheme="minorEastAsia" w:hAnsiTheme="minorEastAsia"/>
          <w:spacing w:val="-4"/>
          <w:sz w:val="24"/>
          <w:szCs w:val="24"/>
        </w:rPr>
        <w:t xml:space="preserve">또한 </w:t>
      </w:r>
      <w:r w:rsidR="00826FF1">
        <w:rPr>
          <w:rFonts w:asciiTheme="minorEastAsia" w:hAnsiTheme="minorEastAsia" w:hint="eastAsia"/>
          <w:spacing w:val="-4"/>
          <w:sz w:val="24"/>
          <w:szCs w:val="24"/>
        </w:rPr>
        <w:t xml:space="preserve">최근에는 국내 연기금 및 금융기관들이 러시아 석탄 및 </w:t>
      </w:r>
      <w:r w:rsidR="00826FF1">
        <w:rPr>
          <w:rFonts w:asciiTheme="minorEastAsia" w:hAnsiTheme="minorEastAsia"/>
          <w:spacing w:val="-4"/>
          <w:sz w:val="24"/>
          <w:szCs w:val="24"/>
        </w:rPr>
        <w:t xml:space="preserve">LNG </w:t>
      </w:r>
      <w:r w:rsidR="00826FF1">
        <w:rPr>
          <w:rFonts w:asciiTheme="minorEastAsia" w:hAnsiTheme="minorEastAsia" w:hint="eastAsia"/>
          <w:spacing w:val="-4"/>
          <w:sz w:val="24"/>
          <w:szCs w:val="24"/>
        </w:rPr>
        <w:t>산업에 투자하고 있다는 사실이 알려져 사실 상 러시아의 우크라이나 불법 침공에 자금줄을 대주고 있는 실정이다.</w:t>
      </w:r>
      <w:r w:rsidR="00826FF1">
        <w:rPr>
          <w:rFonts w:asciiTheme="minorEastAsia" w:hAnsiTheme="minorEastAsia"/>
          <w:spacing w:val="-4"/>
          <w:sz w:val="24"/>
          <w:szCs w:val="24"/>
        </w:rPr>
        <w:t xml:space="preserve"> </w:t>
      </w:r>
    </w:p>
    <w:p w14:paraId="65DA5D4A" w14:textId="60AD088F" w:rsidR="00826FF1" w:rsidRPr="00826FF1" w:rsidRDefault="00826FF1" w:rsidP="00826FF1">
      <w:pPr>
        <w:pStyle w:val="a6"/>
        <w:numPr>
          <w:ilvl w:val="0"/>
          <w:numId w:val="20"/>
        </w:numPr>
        <w:spacing w:before="240"/>
        <w:ind w:leftChars="0"/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pacing w:val="-4"/>
          <w:sz w:val="24"/>
          <w:szCs w:val="24"/>
        </w:rPr>
        <w:t>그러나 국내 대중들은 이와 같은 사실에 대해 잘 모르고 있는 상황으로 유튜브 브랜디드 컨텐츠를 통해 실상을 알리고자 한다.</w:t>
      </w:r>
      <w:r>
        <w:rPr>
          <w:rFonts w:asciiTheme="minorEastAsia" w:hAnsiTheme="minorEastAsia"/>
          <w:spacing w:val="-4"/>
          <w:sz w:val="24"/>
          <w:szCs w:val="24"/>
        </w:rPr>
        <w:t xml:space="preserve"> </w:t>
      </w:r>
    </w:p>
    <w:p w14:paraId="064EC406" w14:textId="7DB5442B" w:rsidR="00BD644A" w:rsidRPr="00122372" w:rsidRDefault="001D251C" w:rsidP="00122372">
      <w:pPr>
        <w:pStyle w:val="a6"/>
        <w:spacing w:before="240"/>
        <w:ind w:leftChars="0" w:left="0"/>
        <w:rPr>
          <w:rFonts w:asciiTheme="minorEastAsia" w:hAnsiTheme="minorEastAsia"/>
          <w:sz w:val="26"/>
          <w:szCs w:val="26"/>
        </w:rPr>
      </w:pPr>
      <w:r w:rsidRPr="00122372">
        <w:rPr>
          <w:rFonts w:asciiTheme="minorEastAsia" w:hAnsiTheme="minorEastAsia" w:hint="eastAsia"/>
          <w:b/>
          <w:sz w:val="26"/>
          <w:szCs w:val="26"/>
        </w:rPr>
        <w:t xml:space="preserve">3. </w:t>
      </w:r>
      <w:r w:rsidR="004C3F54" w:rsidRPr="00122372">
        <w:rPr>
          <w:rFonts w:asciiTheme="minorEastAsia" w:hAnsiTheme="minorEastAsia" w:hint="eastAsia"/>
          <w:b/>
          <w:sz w:val="26"/>
          <w:szCs w:val="26"/>
        </w:rPr>
        <w:t>프로젝트</w:t>
      </w:r>
      <w:r w:rsidRPr="00122372">
        <w:rPr>
          <w:rFonts w:asciiTheme="minorEastAsia" w:hAnsiTheme="minorEastAsia" w:hint="eastAsia"/>
          <w:b/>
          <w:sz w:val="26"/>
          <w:szCs w:val="26"/>
        </w:rPr>
        <w:t>기간</w:t>
      </w:r>
      <w:r w:rsidRPr="00122372">
        <w:rPr>
          <w:rFonts w:asciiTheme="minorEastAsia" w:hAnsiTheme="minorEastAsia" w:hint="eastAsia"/>
          <w:sz w:val="26"/>
          <w:szCs w:val="26"/>
        </w:rPr>
        <w:t xml:space="preserve"> </w:t>
      </w:r>
    </w:p>
    <w:p w14:paraId="0F58FFA7" w14:textId="50794518" w:rsidR="001D251C" w:rsidRPr="00C730AF" w:rsidRDefault="00BD644A" w:rsidP="00BD644A">
      <w:pPr>
        <w:spacing w:before="240"/>
        <w:ind w:left="307" w:hangingChars="118" w:hanging="307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ab/>
      </w:r>
      <w:r w:rsidR="001D251C" w:rsidRPr="00BC5BF8">
        <w:rPr>
          <w:rFonts w:asciiTheme="minorEastAsia" w:hAnsiTheme="minorEastAsia" w:hint="eastAsia"/>
          <w:sz w:val="24"/>
          <w:szCs w:val="24"/>
        </w:rPr>
        <w:t xml:space="preserve">계약일 </w:t>
      </w:r>
      <w:r w:rsidR="001D251C" w:rsidRPr="00BC5BF8">
        <w:rPr>
          <w:rFonts w:asciiTheme="minorEastAsia" w:hAnsiTheme="minorEastAsia"/>
          <w:sz w:val="24"/>
          <w:szCs w:val="24"/>
        </w:rPr>
        <w:t>~ 202</w:t>
      </w:r>
      <w:r w:rsidR="00063BF7">
        <w:rPr>
          <w:rFonts w:asciiTheme="minorEastAsia" w:hAnsiTheme="minorEastAsia"/>
          <w:sz w:val="24"/>
          <w:szCs w:val="24"/>
        </w:rPr>
        <w:t>2</w:t>
      </w:r>
      <w:r w:rsidR="001D251C" w:rsidRPr="00BC5BF8">
        <w:rPr>
          <w:rFonts w:asciiTheme="minorEastAsia" w:hAnsiTheme="minorEastAsia" w:hint="eastAsia"/>
          <w:sz w:val="24"/>
          <w:szCs w:val="24"/>
        </w:rPr>
        <w:t xml:space="preserve">년 </w:t>
      </w:r>
      <w:r w:rsidR="00073526">
        <w:rPr>
          <w:rFonts w:asciiTheme="minorEastAsia" w:hAnsiTheme="minorEastAsia"/>
          <w:sz w:val="24"/>
          <w:szCs w:val="24"/>
        </w:rPr>
        <w:t>8</w:t>
      </w:r>
      <w:r w:rsidR="001D251C" w:rsidRPr="00BC5BF8">
        <w:rPr>
          <w:rFonts w:asciiTheme="minorEastAsia" w:hAnsiTheme="minorEastAsia" w:hint="eastAsia"/>
          <w:sz w:val="24"/>
          <w:szCs w:val="24"/>
        </w:rPr>
        <w:t>월까지</w:t>
      </w:r>
    </w:p>
    <w:p w14:paraId="64547066" w14:textId="5350F507" w:rsidR="001D251C" w:rsidRPr="00C730AF" w:rsidRDefault="005077B7" w:rsidP="001D251C">
      <w:pPr>
        <w:ind w:left="307" w:hangingChars="118" w:hanging="307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/>
          <w:b/>
          <w:sz w:val="26"/>
          <w:szCs w:val="26"/>
        </w:rPr>
        <w:t>4</w:t>
      </w:r>
      <w:r w:rsidR="001D251C" w:rsidRPr="00C730AF">
        <w:rPr>
          <w:rFonts w:asciiTheme="minorEastAsia" w:hAnsiTheme="minorEastAsia" w:hint="eastAsia"/>
          <w:b/>
          <w:sz w:val="26"/>
          <w:szCs w:val="26"/>
        </w:rPr>
        <w:t>. 주요 사업 내용 및 범위</w:t>
      </w:r>
    </w:p>
    <w:p w14:paraId="1668E4E1" w14:textId="77777777" w:rsidR="001D251C" w:rsidRPr="00F418F5" w:rsidRDefault="001D251C" w:rsidP="001D251C">
      <w:pPr>
        <w:ind w:left="307" w:hangingChars="118" w:hanging="307"/>
        <w:rPr>
          <w:rFonts w:asciiTheme="minorEastAsia" w:hAnsiTheme="minorEastAsia"/>
          <w:b/>
          <w:sz w:val="24"/>
          <w:szCs w:val="24"/>
        </w:rPr>
      </w:pPr>
      <w:r w:rsidRPr="00C730AF">
        <w:rPr>
          <w:rFonts w:asciiTheme="minorEastAsia" w:hAnsiTheme="minorEastAsia"/>
          <w:sz w:val="26"/>
          <w:szCs w:val="26"/>
        </w:rPr>
        <w:t xml:space="preserve"> </w:t>
      </w:r>
      <w:r w:rsidRPr="00F418F5">
        <w:rPr>
          <w:rFonts w:asciiTheme="minorEastAsia" w:hAnsiTheme="minorEastAsia"/>
          <w:b/>
          <w:sz w:val="24"/>
          <w:szCs w:val="24"/>
        </w:rPr>
        <w:t xml:space="preserve">1) </w:t>
      </w:r>
      <w:r w:rsidRPr="00F418F5">
        <w:rPr>
          <w:rFonts w:asciiTheme="minorEastAsia" w:hAnsiTheme="minorEastAsia" w:hint="eastAsia"/>
          <w:b/>
          <w:sz w:val="24"/>
          <w:szCs w:val="24"/>
        </w:rPr>
        <w:t>영상 콘텐츠 제작</w:t>
      </w:r>
    </w:p>
    <w:p w14:paraId="51214DD3" w14:textId="6DF3C082" w:rsidR="001D251C" w:rsidRPr="00713D10" w:rsidRDefault="004C3F54" w:rsidP="00713D10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713D10">
        <w:rPr>
          <w:rFonts w:asciiTheme="minorEastAsia" w:hAnsiTheme="minorEastAsia" w:hint="eastAsia"/>
          <w:spacing w:val="-4"/>
          <w:sz w:val="24"/>
          <w:szCs w:val="24"/>
        </w:rPr>
        <w:t>기후솔루션과 협업,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 xml:space="preserve">기획하여 기후위기의 심각성과 </w:t>
      </w:r>
      <w:r w:rsidR="00826FF1">
        <w:rPr>
          <w:rFonts w:asciiTheme="minorEastAsia" w:hAnsiTheme="minorEastAsia" w:hint="eastAsia"/>
          <w:spacing w:val="-4"/>
          <w:sz w:val="24"/>
          <w:szCs w:val="24"/>
        </w:rPr>
        <w:t xml:space="preserve">화석연료에 투자하는 국내 금융기관의 </w:t>
      </w:r>
      <w:r w:rsidR="00710403">
        <w:rPr>
          <w:rFonts w:asciiTheme="minorEastAsia" w:hAnsiTheme="minorEastAsia" w:hint="eastAsia"/>
          <w:spacing w:val="-4"/>
          <w:sz w:val="24"/>
          <w:szCs w:val="24"/>
        </w:rPr>
        <w:t>위험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>성을 다루는 브랜디드 콘텐츠 1편 제작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</w:p>
    <w:p w14:paraId="784A83EC" w14:textId="7638B97F" w:rsidR="00E271D0" w:rsidRPr="00713D10" w:rsidRDefault="001D251C" w:rsidP="00713D10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713D10">
        <w:rPr>
          <w:rFonts w:asciiTheme="minorEastAsia" w:hAnsiTheme="minorEastAsia" w:hint="eastAsia"/>
          <w:spacing w:val="-4"/>
          <w:sz w:val="24"/>
          <w:szCs w:val="24"/>
        </w:rPr>
        <w:t>기획,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>시나리오</w:t>
      </w:r>
      <w:r w:rsidR="00E271D0"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="00E271D0" w:rsidRPr="00713D10">
        <w:rPr>
          <w:rFonts w:asciiTheme="minorEastAsia" w:hAnsiTheme="minorEastAsia" w:hint="eastAsia"/>
          <w:spacing w:val="-4"/>
          <w:sz w:val="24"/>
          <w:szCs w:val="24"/>
        </w:rPr>
        <w:t>및 구성안은 업체와 기후솔루션이 함께 작업</w:t>
      </w:r>
    </w:p>
    <w:p w14:paraId="05B37970" w14:textId="4F51F4D8" w:rsidR="001D251C" w:rsidRPr="00713D10" w:rsidRDefault="001D251C" w:rsidP="00713D10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713D10">
        <w:rPr>
          <w:rFonts w:asciiTheme="minorEastAsia" w:hAnsiTheme="minorEastAsia" w:hint="eastAsia"/>
          <w:spacing w:val="-4"/>
          <w:sz w:val="24"/>
          <w:szCs w:val="24"/>
        </w:rPr>
        <w:t>촬영,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>녹음,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>그래픽,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>편집 등 콘텐츠 제작</w:t>
      </w:r>
      <w:r w:rsidR="00E271D0" w:rsidRPr="00713D10">
        <w:rPr>
          <w:rFonts w:asciiTheme="minorEastAsia" w:hAnsiTheme="minorEastAsia" w:hint="eastAsia"/>
          <w:spacing w:val="-4"/>
          <w:sz w:val="24"/>
          <w:szCs w:val="24"/>
        </w:rPr>
        <w:t xml:space="preserve"> 실무는 업체가 담당</w:t>
      </w:r>
    </w:p>
    <w:p w14:paraId="514672BC" w14:textId="2E7126A9" w:rsidR="001D251C" w:rsidRPr="00F418F5" w:rsidRDefault="001D251C" w:rsidP="001D251C">
      <w:pPr>
        <w:spacing w:before="240"/>
        <w:ind w:left="283" w:hangingChars="118" w:hanging="283"/>
        <w:rPr>
          <w:rFonts w:asciiTheme="minorEastAsia" w:hAnsiTheme="minorEastAsia"/>
          <w:b/>
          <w:sz w:val="24"/>
          <w:szCs w:val="24"/>
        </w:rPr>
      </w:pPr>
      <w:r w:rsidRPr="00C40CA9">
        <w:rPr>
          <w:rFonts w:asciiTheme="minorEastAsia" w:hAnsiTheme="minorEastAsia" w:hint="eastAsia"/>
          <w:sz w:val="24"/>
          <w:szCs w:val="24"/>
        </w:rPr>
        <w:t xml:space="preserve"> </w:t>
      </w:r>
      <w:r w:rsidRPr="00F418F5">
        <w:rPr>
          <w:rFonts w:asciiTheme="minorEastAsia" w:hAnsiTheme="minorEastAsia" w:hint="eastAsia"/>
          <w:b/>
          <w:sz w:val="24"/>
          <w:szCs w:val="24"/>
        </w:rPr>
        <w:t xml:space="preserve">2) </w:t>
      </w:r>
      <w:r w:rsidR="004C3F54" w:rsidRPr="00F418F5">
        <w:rPr>
          <w:rFonts w:asciiTheme="minorEastAsia" w:hAnsiTheme="minorEastAsia" w:hint="eastAsia"/>
          <w:b/>
          <w:sz w:val="24"/>
          <w:szCs w:val="24"/>
        </w:rPr>
        <w:t xml:space="preserve">계약 업체 </w:t>
      </w:r>
      <w:r w:rsidRPr="00F418F5">
        <w:rPr>
          <w:rFonts w:asciiTheme="minorEastAsia" w:hAnsiTheme="minorEastAsia" w:hint="eastAsia"/>
          <w:b/>
          <w:sz w:val="24"/>
          <w:szCs w:val="24"/>
        </w:rPr>
        <w:t>유튜브 채널</w:t>
      </w:r>
      <w:r w:rsidR="004C3F54" w:rsidRPr="00F418F5">
        <w:rPr>
          <w:rFonts w:asciiTheme="minorEastAsia" w:hAnsiTheme="minorEastAsia"/>
          <w:b/>
          <w:sz w:val="24"/>
          <w:szCs w:val="24"/>
        </w:rPr>
        <w:t xml:space="preserve"> </w:t>
      </w:r>
      <w:r w:rsidR="004C3F54" w:rsidRPr="00F418F5">
        <w:rPr>
          <w:rFonts w:asciiTheme="minorEastAsia" w:hAnsiTheme="minorEastAsia" w:hint="eastAsia"/>
          <w:b/>
          <w:sz w:val="24"/>
          <w:szCs w:val="24"/>
        </w:rPr>
        <w:t>플랫폼에 업로드</w:t>
      </w:r>
    </w:p>
    <w:p w14:paraId="1F39AB5B" w14:textId="6E6660F3" w:rsidR="005077B7" w:rsidRPr="00713D10" w:rsidRDefault="00D70B58" w:rsidP="00713D10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713D10">
        <w:rPr>
          <w:rFonts w:asciiTheme="minorEastAsia" w:hAnsiTheme="minorEastAsia" w:hint="eastAsia"/>
          <w:spacing w:val="-4"/>
          <w:sz w:val="24"/>
          <w:szCs w:val="24"/>
        </w:rPr>
        <w:t>썸네일 제작,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="001D251C" w:rsidRPr="00713D10">
        <w:rPr>
          <w:rFonts w:asciiTheme="minorEastAsia" w:hAnsiTheme="minorEastAsia" w:hint="eastAsia"/>
          <w:spacing w:val="-4"/>
          <w:sz w:val="24"/>
          <w:szCs w:val="24"/>
        </w:rPr>
        <w:t>콘텐츠 업로드,</w:t>
      </w:r>
      <w:r w:rsidR="001D251C"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="001D251C" w:rsidRPr="00713D10">
        <w:rPr>
          <w:rFonts w:asciiTheme="minorEastAsia" w:hAnsiTheme="minorEastAsia" w:hint="eastAsia"/>
          <w:spacing w:val="-4"/>
          <w:sz w:val="24"/>
          <w:szCs w:val="24"/>
        </w:rPr>
        <w:t>재생목록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>관리 등 포함</w:t>
      </w:r>
    </w:p>
    <w:p w14:paraId="0CFF0C47" w14:textId="77777777" w:rsidR="005077B7" w:rsidRPr="00C40CA9" w:rsidRDefault="005077B7" w:rsidP="00D70B58">
      <w:pPr>
        <w:spacing w:after="0"/>
        <w:ind w:left="283" w:hangingChars="118" w:hanging="283"/>
        <w:rPr>
          <w:rFonts w:asciiTheme="minorEastAsia" w:hAnsiTheme="minorEastAsia"/>
          <w:sz w:val="24"/>
          <w:szCs w:val="24"/>
        </w:rPr>
      </w:pPr>
    </w:p>
    <w:p w14:paraId="54466EAE" w14:textId="77A9AF5F" w:rsidR="00D70B58" w:rsidRDefault="005077B7" w:rsidP="00F418F5">
      <w:pPr>
        <w:ind w:left="307" w:hangingChars="118" w:hanging="307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b/>
          <w:sz w:val="26"/>
          <w:szCs w:val="26"/>
        </w:rPr>
        <w:lastRenderedPageBreak/>
        <w:t>5</w:t>
      </w:r>
      <w:r w:rsidR="001D251C" w:rsidRPr="00C730AF">
        <w:rPr>
          <w:rFonts w:asciiTheme="minorEastAsia" w:hAnsiTheme="minorEastAsia" w:hint="eastAsia"/>
          <w:b/>
          <w:sz w:val="26"/>
          <w:szCs w:val="26"/>
        </w:rPr>
        <w:t>. 입찰방법</w:t>
      </w:r>
      <w:r w:rsidR="001D251C" w:rsidRPr="00C730AF">
        <w:rPr>
          <w:rFonts w:asciiTheme="minorEastAsia" w:hAnsiTheme="minorEastAsia" w:hint="eastAsia"/>
          <w:sz w:val="26"/>
          <w:szCs w:val="26"/>
        </w:rPr>
        <w:t xml:space="preserve"> </w:t>
      </w:r>
      <w:r w:rsidR="001D251C" w:rsidRPr="00C730AF">
        <w:rPr>
          <w:rFonts w:asciiTheme="minorEastAsia" w:hAnsiTheme="minorEastAsia"/>
          <w:sz w:val="26"/>
          <w:szCs w:val="26"/>
        </w:rPr>
        <w:t xml:space="preserve">: </w:t>
      </w:r>
      <w:r w:rsidR="001D251C" w:rsidRPr="00C730AF">
        <w:rPr>
          <w:rFonts w:asciiTheme="minorEastAsia" w:hAnsiTheme="minorEastAsia" w:hint="eastAsia"/>
          <w:sz w:val="26"/>
          <w:szCs w:val="26"/>
        </w:rPr>
        <w:t>제한경쟁입찰</w:t>
      </w:r>
    </w:p>
    <w:p w14:paraId="43B9CF57" w14:textId="77777777" w:rsidR="00710403" w:rsidRPr="00F418F5" w:rsidRDefault="00710403" w:rsidP="00F418F5">
      <w:pPr>
        <w:ind w:left="307" w:hangingChars="118" w:hanging="307"/>
        <w:rPr>
          <w:rFonts w:asciiTheme="minorEastAsia" w:hAnsiTheme="minorEastAsia"/>
          <w:sz w:val="26"/>
          <w:szCs w:val="26"/>
        </w:rPr>
      </w:pPr>
    </w:p>
    <w:p w14:paraId="2175425B" w14:textId="7EFA9FC0" w:rsidR="001D251C" w:rsidRPr="00B32529" w:rsidRDefault="00D70B58" w:rsidP="001D251C">
      <w:pPr>
        <w:ind w:left="472" w:hangingChars="118" w:hanging="472"/>
        <w:rPr>
          <w:rFonts w:ascii="HY견고딕" w:eastAsia="HY견고딕" w:hAnsiTheme="minorEastAsia"/>
          <w:sz w:val="40"/>
        </w:rPr>
      </w:pPr>
      <w:r>
        <w:rPr>
          <w:rFonts w:ascii="HY견고딕" w:eastAsia="HY견고딕" w:hAnsi="맑은 고딕" w:hint="eastAsia"/>
          <w:sz w:val="40"/>
        </w:rPr>
        <w:t>2.</w:t>
      </w:r>
      <w:r>
        <w:rPr>
          <w:rFonts w:ascii="HY견고딕" w:eastAsia="HY견고딕" w:hAnsi="맑은 고딕"/>
          <w:sz w:val="40"/>
        </w:rPr>
        <w:t xml:space="preserve"> </w:t>
      </w:r>
      <w:r w:rsidR="001D251C" w:rsidRPr="00B32529">
        <w:rPr>
          <w:rFonts w:ascii="HY견고딕" w:eastAsia="HY견고딕" w:hAnsiTheme="minorEastAsia" w:hint="eastAsia"/>
          <w:sz w:val="40"/>
        </w:rPr>
        <w:t xml:space="preserve">세부 내용 및 </w:t>
      </w:r>
      <w:r w:rsidR="00A62E4B">
        <w:rPr>
          <w:rFonts w:ascii="HY견고딕" w:eastAsia="HY견고딕" w:hAnsiTheme="minorEastAsia" w:hint="eastAsia"/>
          <w:sz w:val="40"/>
        </w:rPr>
        <w:t>프로젝트</w:t>
      </w:r>
      <w:r w:rsidR="001D251C" w:rsidRPr="00B32529">
        <w:rPr>
          <w:rFonts w:ascii="HY견고딕" w:eastAsia="HY견고딕" w:hAnsiTheme="minorEastAsia" w:hint="eastAsia"/>
          <w:sz w:val="40"/>
        </w:rPr>
        <w:t xml:space="preserve"> 범위</w:t>
      </w:r>
    </w:p>
    <w:p w14:paraId="2A7F5555" w14:textId="1A0D2F75" w:rsidR="001D251C" w:rsidRPr="0012606B" w:rsidRDefault="001D251C" w:rsidP="001D251C">
      <w:pPr>
        <w:ind w:left="330" w:hanging="330"/>
        <w:rPr>
          <w:rFonts w:asciiTheme="minorEastAsia" w:hAnsiTheme="minorEastAsia"/>
          <w:b/>
          <w:sz w:val="28"/>
        </w:rPr>
      </w:pPr>
      <w:r w:rsidRPr="0012606B">
        <w:rPr>
          <w:rFonts w:asciiTheme="minorEastAsia" w:hAnsiTheme="minorEastAsia" w:hint="eastAsia"/>
          <w:b/>
          <w:sz w:val="28"/>
        </w:rPr>
        <w:t xml:space="preserve">1. </w:t>
      </w:r>
      <w:r w:rsidR="00A62E4B">
        <w:rPr>
          <w:rFonts w:asciiTheme="minorEastAsia" w:hAnsiTheme="minorEastAsia" w:hint="eastAsia"/>
          <w:b/>
          <w:sz w:val="28"/>
        </w:rPr>
        <w:t xml:space="preserve">프로젝트 </w:t>
      </w:r>
      <w:r w:rsidRPr="0012606B">
        <w:rPr>
          <w:rFonts w:asciiTheme="minorEastAsia" w:hAnsiTheme="minorEastAsia" w:hint="eastAsia"/>
          <w:b/>
          <w:sz w:val="28"/>
        </w:rPr>
        <w:t>내용</w:t>
      </w:r>
      <w:r>
        <w:rPr>
          <w:rFonts w:asciiTheme="minorEastAsia" w:hAnsiTheme="minorEastAsia" w:hint="eastAsia"/>
          <w:b/>
          <w:sz w:val="28"/>
        </w:rPr>
        <w:t xml:space="preserve"> 및 범위</w:t>
      </w:r>
    </w:p>
    <w:p w14:paraId="71F96129" w14:textId="41507FB5" w:rsidR="001D251C" w:rsidRPr="0040174F" w:rsidRDefault="001D251C" w:rsidP="001D251C">
      <w:pPr>
        <w:ind w:left="330" w:hanging="330"/>
        <w:rPr>
          <w:rFonts w:asciiTheme="minorEastAsia" w:hAnsiTheme="minorEastAsia"/>
          <w:b/>
          <w:sz w:val="24"/>
        </w:rPr>
      </w:pPr>
      <w:r w:rsidRPr="0040174F">
        <w:rPr>
          <w:rFonts w:asciiTheme="minorEastAsia" w:hAnsiTheme="minorEastAsia" w:hint="eastAsia"/>
          <w:b/>
          <w:sz w:val="24"/>
        </w:rPr>
        <w:t xml:space="preserve"> 1) 목표 및 추진 방향</w:t>
      </w:r>
    </w:p>
    <w:p w14:paraId="196328B5" w14:textId="0877C3BD" w:rsidR="00307631" w:rsidRPr="0040174F" w:rsidRDefault="00AF0F1A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업체의 유튜브 채널을 방문하는 </w:t>
      </w:r>
      <w:r w:rsidR="00307631"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시청자들에게 접근성 높은 </w:t>
      </w:r>
      <w:r w:rsidR="00157D3A">
        <w:rPr>
          <w:rFonts w:asciiTheme="minorEastAsia" w:hAnsiTheme="minorEastAsia" w:hint="eastAsia"/>
          <w:spacing w:val="-4"/>
          <w:sz w:val="24"/>
          <w:szCs w:val="24"/>
        </w:rPr>
        <w:t>가스발전 관련</w:t>
      </w:r>
      <w:r w:rsidR="00157D3A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="00307631" w:rsidRPr="0040174F">
        <w:rPr>
          <w:rFonts w:asciiTheme="minorEastAsia" w:hAnsiTheme="minorEastAsia" w:hint="eastAsia"/>
          <w:spacing w:val="-4"/>
          <w:sz w:val="24"/>
          <w:szCs w:val="24"/>
        </w:rPr>
        <w:t>컨텐츠를 제공하고자 함.</w:t>
      </w:r>
    </w:p>
    <w:p w14:paraId="6184E508" w14:textId="759CF20A" w:rsidR="001D251C" w:rsidRPr="0040174F" w:rsidRDefault="00307631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spacing w:val="-4"/>
          <w:sz w:val="24"/>
          <w:szCs w:val="24"/>
        </w:rPr>
        <w:t>기후솔루션이 기존에 미치지 못했던 타겟 시청자층에 접근하</w:t>
      </w:r>
      <w:r w:rsidR="00F247D0" w:rsidRPr="0040174F">
        <w:rPr>
          <w:rFonts w:asciiTheme="minorEastAsia" w:hAnsiTheme="minorEastAsia" w:hint="eastAsia"/>
          <w:spacing w:val="-4"/>
          <w:sz w:val="24"/>
          <w:szCs w:val="24"/>
        </w:rPr>
        <w:t>는 기회를 만들고자 함</w:t>
      </w:r>
    </w:p>
    <w:p w14:paraId="425343BD" w14:textId="77777777" w:rsidR="001D251C" w:rsidRPr="0040174F" w:rsidRDefault="001D251C" w:rsidP="001D251C">
      <w:pPr>
        <w:spacing w:before="240"/>
        <w:ind w:left="330" w:hanging="330"/>
        <w:rPr>
          <w:rFonts w:asciiTheme="minorEastAsia" w:hAnsiTheme="minorEastAsia"/>
          <w:b/>
          <w:sz w:val="24"/>
        </w:rPr>
      </w:pPr>
      <w:r w:rsidRPr="0040174F">
        <w:rPr>
          <w:rFonts w:asciiTheme="minorEastAsia" w:hAnsiTheme="minorEastAsia" w:hint="eastAsia"/>
          <w:b/>
          <w:sz w:val="24"/>
        </w:rPr>
        <w:t xml:space="preserve"> 2) 영상콘텐츠 제작</w:t>
      </w:r>
    </w:p>
    <w:p w14:paraId="0F5A8FB7" w14:textId="581B6BEC" w:rsidR="001D251C" w:rsidRPr="0040174F" w:rsidRDefault="001D251C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b/>
          <w:spacing w:val="-4"/>
          <w:sz w:val="24"/>
          <w:szCs w:val="24"/>
        </w:rPr>
        <w:t xml:space="preserve">제작 편수 및 배포 </w:t>
      </w:r>
      <w:r w:rsidR="00AF0F1A" w:rsidRPr="0040174F">
        <w:rPr>
          <w:rFonts w:asciiTheme="minorEastAsia" w:hAnsiTheme="minorEastAsia" w:hint="eastAsia"/>
          <w:b/>
          <w:spacing w:val="-4"/>
          <w:sz w:val="24"/>
          <w:szCs w:val="24"/>
        </w:rPr>
        <w:t>시점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>:</w:t>
      </w:r>
      <w:r w:rsidRPr="0040174F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총 </w:t>
      </w:r>
      <w:r w:rsidR="00AF0F1A" w:rsidRPr="0040174F">
        <w:rPr>
          <w:rFonts w:asciiTheme="minorEastAsia" w:hAnsiTheme="minorEastAsia" w:hint="eastAsia"/>
          <w:spacing w:val="-4"/>
          <w:sz w:val="24"/>
          <w:szCs w:val="24"/>
        </w:rPr>
        <w:t>1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편 </w:t>
      </w:r>
      <w:r w:rsidR="00AF0F1A" w:rsidRPr="0040174F">
        <w:rPr>
          <w:rFonts w:asciiTheme="minorEastAsia" w:hAnsiTheme="minorEastAsia" w:hint="eastAsia"/>
          <w:spacing w:val="-4"/>
          <w:sz w:val="24"/>
          <w:szCs w:val="24"/>
        </w:rPr>
        <w:t>제작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, </w:t>
      </w:r>
      <w:r w:rsidR="00AF0F1A"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계약 시점으로부터 </w:t>
      </w:r>
      <w:r w:rsidR="00157D3A">
        <w:rPr>
          <w:rFonts w:asciiTheme="minorEastAsia" w:hAnsiTheme="minorEastAsia" w:hint="eastAsia"/>
          <w:spacing w:val="-4"/>
          <w:sz w:val="24"/>
          <w:szCs w:val="24"/>
        </w:rPr>
        <w:t>1</w:t>
      </w:r>
      <w:r w:rsidR="00AF0F1A" w:rsidRPr="0040174F">
        <w:rPr>
          <w:rFonts w:asciiTheme="minorEastAsia" w:hAnsiTheme="minorEastAsia" w:hint="eastAsia"/>
          <w:spacing w:val="-4"/>
          <w:sz w:val="24"/>
          <w:szCs w:val="24"/>
        </w:rPr>
        <w:t>개월 이내 배포</w:t>
      </w:r>
    </w:p>
    <w:p w14:paraId="20482218" w14:textId="475A2EC4" w:rsidR="001D251C" w:rsidRPr="0040174F" w:rsidRDefault="001D251C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b/>
          <w:spacing w:val="-4"/>
          <w:sz w:val="24"/>
          <w:szCs w:val="24"/>
        </w:rPr>
        <w:t>영상 콘텐츠 길이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>:</w:t>
      </w:r>
      <w:r w:rsidRPr="0040174F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편당 </w:t>
      </w:r>
      <w:r w:rsidR="009C6722">
        <w:rPr>
          <w:rFonts w:asciiTheme="minorEastAsia" w:hAnsiTheme="minorEastAsia"/>
          <w:spacing w:val="-4"/>
          <w:sz w:val="24"/>
          <w:szCs w:val="24"/>
        </w:rPr>
        <w:t>5</w:t>
      </w:r>
      <w:r w:rsidR="00AF0F1A" w:rsidRPr="0040174F">
        <w:rPr>
          <w:rFonts w:asciiTheme="minorEastAsia" w:hAnsiTheme="minorEastAsia" w:hint="eastAsia"/>
          <w:spacing w:val="-4"/>
          <w:sz w:val="24"/>
          <w:szCs w:val="24"/>
        </w:rPr>
        <w:t>~</w:t>
      </w:r>
      <w:r w:rsidR="009C6722">
        <w:rPr>
          <w:rFonts w:asciiTheme="minorEastAsia" w:hAnsiTheme="minorEastAsia"/>
          <w:spacing w:val="-4"/>
          <w:sz w:val="24"/>
          <w:szCs w:val="24"/>
        </w:rPr>
        <w:t>15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분 내외 </w:t>
      </w:r>
    </w:p>
    <w:p w14:paraId="0A50B88E" w14:textId="02EAC0D5" w:rsidR="001D251C" w:rsidRPr="0040174F" w:rsidRDefault="001D251C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b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b/>
          <w:spacing w:val="-4"/>
          <w:sz w:val="24"/>
          <w:szCs w:val="24"/>
        </w:rPr>
        <w:t>주제 및 내용</w:t>
      </w:r>
    </w:p>
    <w:p w14:paraId="55C4DE26" w14:textId="33EBAA08" w:rsidR="001D251C" w:rsidRPr="0040174F" w:rsidRDefault="00826FF1" w:rsidP="0040174F">
      <w:pPr>
        <w:pStyle w:val="a6"/>
        <w:numPr>
          <w:ilvl w:val="0"/>
          <w:numId w:val="18"/>
        </w:numPr>
        <w:spacing w:after="0"/>
        <w:ind w:leftChars="0" w:left="1080" w:hanging="280"/>
        <w:jc w:val="left"/>
        <w:rPr>
          <w:rFonts w:asciiTheme="minorEastAsia" w:hAnsiTheme="minorEastAsia"/>
          <w:spacing w:val="-4"/>
          <w:sz w:val="24"/>
          <w:szCs w:val="24"/>
        </w:rPr>
      </w:pPr>
      <w:r>
        <w:rPr>
          <w:rFonts w:asciiTheme="minorEastAsia" w:hAnsiTheme="minorEastAsia" w:hint="eastAsia"/>
          <w:spacing w:val="-4"/>
          <w:sz w:val="24"/>
          <w:szCs w:val="24"/>
        </w:rPr>
        <w:t>국내 연기금 및 금융기관의 해외 화석연료 투자 현황</w:t>
      </w:r>
    </w:p>
    <w:p w14:paraId="2E86E27A" w14:textId="77777777" w:rsidR="007D26AB" w:rsidRDefault="00826FF1" w:rsidP="0040174F">
      <w:pPr>
        <w:pStyle w:val="a6"/>
        <w:numPr>
          <w:ilvl w:val="0"/>
          <w:numId w:val="18"/>
        </w:numPr>
        <w:spacing w:after="0"/>
        <w:ind w:leftChars="0" w:left="1080" w:hanging="280"/>
        <w:jc w:val="left"/>
        <w:rPr>
          <w:rFonts w:asciiTheme="minorEastAsia" w:hAnsiTheme="minorEastAsia"/>
          <w:spacing w:val="-4"/>
          <w:sz w:val="24"/>
          <w:szCs w:val="24"/>
        </w:rPr>
      </w:pPr>
      <w:r>
        <w:rPr>
          <w:rFonts w:asciiTheme="minorEastAsia" w:hAnsiTheme="minorEastAsia" w:hint="eastAsia"/>
          <w:spacing w:val="-4"/>
          <w:sz w:val="24"/>
          <w:szCs w:val="24"/>
        </w:rPr>
        <w:t xml:space="preserve">이들이 기후위기에 미치는 영향 </w:t>
      </w:r>
      <w:r w:rsidR="007D26AB">
        <w:rPr>
          <w:rFonts w:asciiTheme="minorEastAsia" w:hAnsiTheme="minorEastAsia" w:hint="eastAsia"/>
          <w:spacing w:val="-4"/>
          <w:sz w:val="24"/>
          <w:szCs w:val="24"/>
        </w:rPr>
        <w:t>분석</w:t>
      </w:r>
    </w:p>
    <w:p w14:paraId="7C8B4B57" w14:textId="7B7C56FD" w:rsidR="001D251C" w:rsidRPr="0040174F" w:rsidRDefault="007D26AB" w:rsidP="0040174F">
      <w:pPr>
        <w:pStyle w:val="a6"/>
        <w:numPr>
          <w:ilvl w:val="0"/>
          <w:numId w:val="18"/>
        </w:numPr>
        <w:spacing w:after="0"/>
        <w:ind w:leftChars="0" w:left="1080" w:hanging="280"/>
        <w:jc w:val="left"/>
        <w:rPr>
          <w:rFonts w:asciiTheme="minorEastAsia" w:hAnsiTheme="minorEastAsia"/>
          <w:spacing w:val="-4"/>
          <w:sz w:val="24"/>
          <w:szCs w:val="24"/>
        </w:rPr>
      </w:pPr>
      <w:r>
        <w:rPr>
          <w:rFonts w:asciiTheme="minorEastAsia" w:hAnsiTheme="minorEastAsia" w:hint="eastAsia"/>
          <w:spacing w:val="-4"/>
          <w:sz w:val="24"/>
          <w:szCs w:val="24"/>
        </w:rPr>
        <w:t>러시아-우크라이나 전쟁에 영향을 준다는 연관관계 조명</w:t>
      </w:r>
      <w:r w:rsidR="008A0606">
        <w:rPr>
          <w:rFonts w:asciiTheme="minorEastAsia" w:hAnsiTheme="minorEastAsia" w:hint="eastAsia"/>
          <w:spacing w:val="-4"/>
          <w:sz w:val="24"/>
          <w:szCs w:val="24"/>
        </w:rPr>
        <w:t>.</w:t>
      </w:r>
    </w:p>
    <w:p w14:paraId="06D64C42" w14:textId="5963AA1B" w:rsidR="001D251C" w:rsidRPr="00D601FA" w:rsidRDefault="001D251C" w:rsidP="001D251C">
      <w:pPr>
        <w:spacing w:after="0"/>
        <w:ind w:leftChars="100" w:left="426" w:hangingChars="113" w:hanging="226"/>
        <w:rPr>
          <w:rFonts w:asciiTheme="minorEastAsia" w:hAnsiTheme="minorEastAsia"/>
          <w:color w:val="000000" w:themeColor="text1"/>
          <w:szCs w:val="20"/>
        </w:rPr>
      </w:pPr>
      <w:r w:rsidRPr="00D601FA">
        <w:rPr>
          <w:rFonts w:asciiTheme="minorEastAsia" w:hAnsiTheme="minorEastAsia" w:hint="eastAsia"/>
          <w:color w:val="000000" w:themeColor="text1"/>
          <w:szCs w:val="20"/>
        </w:rPr>
        <w:t>※</w:t>
      </w:r>
      <w:r w:rsidRPr="00D601FA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D601FA">
        <w:rPr>
          <w:rFonts w:asciiTheme="minorEastAsia" w:hAnsiTheme="minorEastAsia" w:hint="eastAsia"/>
          <w:color w:val="000000" w:themeColor="text1"/>
          <w:szCs w:val="20"/>
        </w:rPr>
        <w:t xml:space="preserve">사업 목적에 부합하고 목표 달성을 전제로 영상 콘텐츠의 내용은 </w:t>
      </w:r>
      <w:r w:rsidR="00B5202B">
        <w:rPr>
          <w:rFonts w:asciiTheme="minorEastAsia" w:hAnsiTheme="minorEastAsia" w:hint="eastAsia"/>
          <w:color w:val="000000" w:themeColor="text1"/>
          <w:szCs w:val="20"/>
        </w:rPr>
        <w:t xml:space="preserve">일정 부분 </w:t>
      </w:r>
      <w:r w:rsidR="00784573">
        <w:rPr>
          <w:rFonts w:asciiTheme="minorEastAsia" w:hAnsiTheme="minorEastAsia" w:hint="eastAsia"/>
          <w:color w:val="000000" w:themeColor="text1"/>
          <w:szCs w:val="20"/>
        </w:rPr>
        <w:t>수정</w:t>
      </w:r>
      <w:r w:rsidR="00B5202B">
        <w:rPr>
          <w:rFonts w:asciiTheme="minorEastAsia" w:hAnsiTheme="minorEastAsia" w:hint="eastAsia"/>
          <w:color w:val="000000" w:themeColor="text1"/>
          <w:szCs w:val="20"/>
        </w:rPr>
        <w:t xml:space="preserve"> 가능</w:t>
      </w:r>
    </w:p>
    <w:p w14:paraId="663838FF" w14:textId="307D48C6" w:rsidR="001D251C" w:rsidRPr="0040174F" w:rsidRDefault="001D251C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영상콘텐츠 제작에 대한 </w:t>
      </w:r>
      <w:r w:rsidR="00784573" w:rsidRPr="0040174F">
        <w:rPr>
          <w:rFonts w:asciiTheme="minorEastAsia" w:hAnsiTheme="minorEastAsia" w:hint="eastAsia"/>
          <w:spacing w:val="-4"/>
          <w:sz w:val="24"/>
          <w:szCs w:val="24"/>
        </w:rPr>
        <w:t>업체의 의무는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 기획안 및 스토리보드 작성</w:t>
      </w:r>
      <w:r w:rsidR="00784573" w:rsidRPr="0040174F">
        <w:rPr>
          <w:rFonts w:asciiTheme="minorEastAsia" w:hAnsiTheme="minorEastAsia" w:hint="eastAsia"/>
          <w:spacing w:val="-4"/>
          <w:sz w:val="24"/>
          <w:szCs w:val="24"/>
        </w:rPr>
        <w:t>,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 자료 수집, 출연진 섭외, 촬영(프로덕션), 편집 및 후반작업까지 포함</w:t>
      </w:r>
      <w:r w:rsidR="00784573" w:rsidRPr="0040174F">
        <w:rPr>
          <w:rFonts w:asciiTheme="minorEastAsia" w:hAnsiTheme="minorEastAsia" w:hint="eastAsia"/>
          <w:spacing w:val="-4"/>
          <w:sz w:val="24"/>
          <w:szCs w:val="24"/>
        </w:rPr>
        <w:t>.</w:t>
      </w:r>
    </w:p>
    <w:p w14:paraId="11DF44D8" w14:textId="7F37D82F" w:rsidR="001D251C" w:rsidRPr="009E67C0" w:rsidRDefault="009E67C0" w:rsidP="00B61C86">
      <w:pPr>
        <w:spacing w:before="240"/>
        <w:ind w:left="360" w:hangingChars="150" w:hanging="360"/>
        <w:rPr>
          <w:rFonts w:asciiTheme="minorEastAsia" w:hAnsiTheme="minorEastAsia"/>
          <w:b/>
          <w:sz w:val="24"/>
        </w:rPr>
      </w:pPr>
      <w:r w:rsidRPr="009E67C0">
        <w:rPr>
          <w:rFonts w:asciiTheme="minorEastAsia" w:hAnsiTheme="minorEastAsia" w:hint="eastAsia"/>
          <w:b/>
          <w:bCs/>
          <w:sz w:val="24"/>
        </w:rPr>
        <w:t>3</w:t>
      </w:r>
      <w:r w:rsidR="001D251C" w:rsidRPr="009E67C0">
        <w:rPr>
          <w:rFonts w:asciiTheme="minorEastAsia" w:hAnsiTheme="minorEastAsia" w:hint="eastAsia"/>
          <w:b/>
          <w:sz w:val="24"/>
        </w:rPr>
        <w:t>) 유의사항</w:t>
      </w:r>
    </w:p>
    <w:p w14:paraId="3D60CB6A" w14:textId="6799FDDD" w:rsidR="001D251C" w:rsidRPr="0040174F" w:rsidRDefault="001D251C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spacing w:val="-4"/>
          <w:sz w:val="24"/>
          <w:szCs w:val="24"/>
        </w:rPr>
        <w:t>제안서를 바탕으로 제작하되,</w:t>
      </w:r>
      <w:r w:rsidRPr="0040174F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>콘텐츠 별 기획의도 및 구성에 대해 사전 협의 후 결정하고 제작</w:t>
      </w:r>
      <w:r w:rsidRPr="0040174F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>진행하는 것을 원칙으로 함</w:t>
      </w:r>
    </w:p>
    <w:p w14:paraId="0E184019" w14:textId="4F65441A" w:rsidR="00FA28DB" w:rsidRPr="00933F48" w:rsidRDefault="001D251C" w:rsidP="00FA28DB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spacing w:val="-4"/>
          <w:sz w:val="24"/>
          <w:szCs w:val="24"/>
        </w:rPr>
        <w:t>영상콘텐츠 제작 시 사용되는 효과음악,</w:t>
      </w:r>
      <w:r w:rsidRPr="0040174F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>배경음,</w:t>
      </w:r>
      <w:r w:rsidRPr="0040174F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자료화면 등의 저작권 및 사용권은 반드시 제작업체에서 확보하거나 영상콘텐츠 사용에 문제가 없도록 하여야 </w:t>
      </w:r>
      <w:r w:rsidR="003B55F8" w:rsidRPr="0040174F">
        <w:rPr>
          <w:rFonts w:asciiTheme="minorEastAsia" w:hAnsiTheme="minorEastAsia" w:hint="eastAsia"/>
          <w:spacing w:val="-4"/>
          <w:sz w:val="24"/>
          <w:szCs w:val="24"/>
        </w:rPr>
        <w:t>함</w:t>
      </w:r>
    </w:p>
    <w:p w14:paraId="25EFFCEE" w14:textId="27F33686" w:rsidR="001D251C" w:rsidRPr="0012606B" w:rsidRDefault="00DB5F54" w:rsidP="001D251C">
      <w:pPr>
        <w:spacing w:before="240"/>
        <w:ind w:left="330" w:hanging="330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lastRenderedPageBreak/>
        <w:t>2</w:t>
      </w:r>
      <w:r w:rsidR="001D251C" w:rsidRPr="0012606B">
        <w:rPr>
          <w:rFonts w:asciiTheme="minorEastAsia" w:hAnsiTheme="minorEastAsia" w:hint="eastAsia"/>
          <w:b/>
          <w:sz w:val="28"/>
        </w:rPr>
        <w:t>.</w:t>
      </w:r>
      <w:r w:rsidR="001D251C" w:rsidRPr="0012606B">
        <w:rPr>
          <w:rFonts w:asciiTheme="minorEastAsia" w:hAnsiTheme="minorEastAsia"/>
          <w:b/>
          <w:sz w:val="28"/>
        </w:rPr>
        <w:t xml:space="preserve"> </w:t>
      </w:r>
      <w:r w:rsidR="001D251C">
        <w:rPr>
          <w:rFonts w:asciiTheme="minorEastAsia" w:hAnsiTheme="minorEastAsia" w:hint="eastAsia"/>
          <w:b/>
          <w:sz w:val="28"/>
        </w:rPr>
        <w:t>추진일정</w:t>
      </w:r>
    </w:p>
    <w:tbl>
      <w:tblPr>
        <w:tblStyle w:val="a5"/>
        <w:tblW w:w="0" w:type="auto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801"/>
        <w:gridCol w:w="1799"/>
        <w:gridCol w:w="1801"/>
        <w:gridCol w:w="1799"/>
      </w:tblGrid>
      <w:tr w:rsidR="008A0606" w14:paraId="1AEDAB32" w14:textId="77777777" w:rsidTr="008A0606">
        <w:trPr>
          <w:trHeight w:val="326"/>
        </w:trPr>
        <w:tc>
          <w:tcPr>
            <w:tcW w:w="1799" w:type="dxa"/>
            <w:shd w:val="clear" w:color="auto" w:fill="E7E6E6" w:themeFill="background2"/>
            <w:vAlign w:val="center"/>
          </w:tcPr>
          <w:p w14:paraId="02C70BE2" w14:textId="77777777" w:rsidR="008A0606" w:rsidRPr="00D600C3" w:rsidRDefault="008A0606" w:rsidP="007A230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구분</w:t>
            </w:r>
          </w:p>
        </w:tc>
        <w:tc>
          <w:tcPr>
            <w:tcW w:w="1801" w:type="dxa"/>
            <w:shd w:val="clear" w:color="auto" w:fill="E7E6E6" w:themeFill="background2"/>
            <w:vAlign w:val="center"/>
          </w:tcPr>
          <w:p w14:paraId="291F9347" w14:textId="14E1E319" w:rsidR="008A0606" w:rsidRPr="00D600C3" w:rsidRDefault="008A0606" w:rsidP="007A230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0</w:t>
            </w:r>
            <w:r w:rsidR="00073526">
              <w:rPr>
                <w:rFonts w:asciiTheme="minorEastAsia" w:hAnsiTheme="minorEastAsia"/>
                <w:b/>
                <w:szCs w:val="20"/>
              </w:rPr>
              <w:t>4</w:t>
            </w:r>
            <w:r w:rsidRPr="00D600C3">
              <w:rPr>
                <w:rFonts w:asciiTheme="minorEastAsia" w:hAnsiTheme="minorEastAsia" w:hint="eastAsia"/>
                <w:b/>
                <w:szCs w:val="20"/>
              </w:rPr>
              <w:t>월</w:t>
            </w:r>
          </w:p>
        </w:tc>
        <w:tc>
          <w:tcPr>
            <w:tcW w:w="1799" w:type="dxa"/>
            <w:shd w:val="clear" w:color="auto" w:fill="E7E6E6" w:themeFill="background2"/>
            <w:vAlign w:val="center"/>
          </w:tcPr>
          <w:p w14:paraId="3B61CAC9" w14:textId="66A3D402" w:rsidR="008A0606" w:rsidRPr="00D600C3" w:rsidRDefault="008A0606" w:rsidP="007A230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0</w:t>
            </w:r>
            <w:r w:rsidR="00073526">
              <w:rPr>
                <w:rFonts w:asciiTheme="minorEastAsia" w:hAnsiTheme="minorEastAsia"/>
                <w:b/>
                <w:szCs w:val="20"/>
              </w:rPr>
              <w:t>5</w:t>
            </w:r>
            <w:r w:rsidRPr="00D600C3">
              <w:rPr>
                <w:rFonts w:asciiTheme="minorEastAsia" w:hAnsiTheme="minorEastAsia" w:hint="eastAsia"/>
                <w:b/>
                <w:szCs w:val="20"/>
              </w:rPr>
              <w:t>월</w:t>
            </w:r>
          </w:p>
        </w:tc>
        <w:tc>
          <w:tcPr>
            <w:tcW w:w="1801" w:type="dxa"/>
            <w:shd w:val="clear" w:color="auto" w:fill="E7E6E6" w:themeFill="background2"/>
            <w:vAlign w:val="center"/>
          </w:tcPr>
          <w:p w14:paraId="31AD5025" w14:textId="1D223B44" w:rsidR="008A0606" w:rsidRPr="00D600C3" w:rsidRDefault="008A0606" w:rsidP="007A230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0</w:t>
            </w:r>
            <w:r w:rsidR="00073526">
              <w:rPr>
                <w:rFonts w:asciiTheme="minorEastAsia" w:hAnsiTheme="minorEastAsia"/>
                <w:b/>
                <w:szCs w:val="20"/>
              </w:rPr>
              <w:t>6</w:t>
            </w:r>
            <w:r w:rsidRPr="00D600C3">
              <w:rPr>
                <w:rFonts w:asciiTheme="minorEastAsia" w:hAnsiTheme="minorEastAsia" w:hint="eastAsia"/>
                <w:b/>
                <w:szCs w:val="20"/>
              </w:rPr>
              <w:t>월</w:t>
            </w:r>
          </w:p>
        </w:tc>
        <w:tc>
          <w:tcPr>
            <w:tcW w:w="1799" w:type="dxa"/>
            <w:shd w:val="clear" w:color="auto" w:fill="E7E6E6" w:themeFill="background2"/>
            <w:vAlign w:val="center"/>
          </w:tcPr>
          <w:p w14:paraId="60E86E16" w14:textId="05DF1887" w:rsidR="008A0606" w:rsidRPr="00D600C3" w:rsidRDefault="008A0606" w:rsidP="007A230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0</w:t>
            </w:r>
            <w:r w:rsidR="00073526">
              <w:rPr>
                <w:rFonts w:asciiTheme="minorEastAsia" w:hAnsiTheme="minorEastAsia"/>
                <w:b/>
                <w:szCs w:val="20"/>
              </w:rPr>
              <w:t>7</w:t>
            </w:r>
            <w:r w:rsidRPr="00D600C3">
              <w:rPr>
                <w:rFonts w:asciiTheme="minorEastAsia" w:hAnsiTheme="minorEastAsia" w:hint="eastAsia"/>
                <w:b/>
                <w:szCs w:val="20"/>
              </w:rPr>
              <w:t>월</w:t>
            </w:r>
          </w:p>
        </w:tc>
      </w:tr>
      <w:tr w:rsidR="008A0606" w14:paraId="4A23A668" w14:textId="77777777" w:rsidTr="008A0606">
        <w:trPr>
          <w:trHeight w:val="719"/>
        </w:trPr>
        <w:tc>
          <w:tcPr>
            <w:tcW w:w="1799" w:type="dxa"/>
            <w:vAlign w:val="center"/>
          </w:tcPr>
          <w:p w14:paraId="2ACD5CC8" w14:textId="77777777" w:rsidR="008A0606" w:rsidRPr="00D600C3" w:rsidRDefault="008A0606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 xml:space="preserve">선정 및 </w:t>
            </w:r>
          </w:p>
          <w:p w14:paraId="236D204D" w14:textId="77777777" w:rsidR="008A0606" w:rsidRPr="00D600C3" w:rsidRDefault="008A0606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>계약(협상)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C7CF3EE" w14:textId="738693A7" w:rsidR="008A0606" w:rsidRPr="00D600C3" w:rsidRDefault="008A0606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A0B40">
              <w:rPr>
                <w:rFonts w:ascii="Arial" w:hAnsi="Arial" w:cs="Arial"/>
                <w:color w:val="202124"/>
                <w:sz w:val="48"/>
                <w:szCs w:val="48"/>
                <w:shd w:val="clear" w:color="auto" w:fill="FFFFFF"/>
              </w:rPr>
              <w:t>•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0A6AFA7" w14:textId="7F79C10F" w:rsidR="008A0606" w:rsidRPr="00D600C3" w:rsidRDefault="008A0606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A0B40">
              <w:rPr>
                <w:rFonts w:ascii="Arial" w:hAnsi="Arial" w:cs="Arial"/>
                <w:color w:val="202124"/>
                <w:sz w:val="48"/>
                <w:szCs w:val="48"/>
                <w:shd w:val="clear" w:color="auto" w:fill="FFFFFF"/>
              </w:rPr>
              <w:t>•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5AD6A5E" w14:textId="77777777" w:rsidR="008A0606" w:rsidRPr="00D600C3" w:rsidRDefault="008A0606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08D663AE" w14:textId="77777777" w:rsidR="008A0606" w:rsidRPr="00D600C3" w:rsidRDefault="008A0606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8A0606" w14:paraId="1D970292" w14:textId="77777777" w:rsidTr="008A0606">
        <w:trPr>
          <w:trHeight w:val="719"/>
        </w:trPr>
        <w:tc>
          <w:tcPr>
            <w:tcW w:w="1799" w:type="dxa"/>
            <w:vAlign w:val="center"/>
          </w:tcPr>
          <w:p w14:paraId="70AAA09D" w14:textId="76E0AB69" w:rsidR="008A0606" w:rsidRPr="00D600C3" w:rsidRDefault="008A0606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>영상콘텐츠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D600C3">
              <w:rPr>
                <w:rFonts w:asciiTheme="minorEastAsia" w:hAnsiTheme="minorEastAsia" w:hint="eastAsia"/>
                <w:szCs w:val="20"/>
              </w:rPr>
              <w:t>제작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CE09CF9" w14:textId="77777777" w:rsidR="008A0606" w:rsidRPr="00D600C3" w:rsidRDefault="008A0606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FF2D2B3" w14:textId="45040A54" w:rsidR="008A0606" w:rsidRPr="00D600C3" w:rsidRDefault="008A0606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A0B40">
              <w:rPr>
                <w:rFonts w:ascii="Arial" w:hAnsi="Arial" w:cs="Arial"/>
                <w:color w:val="202124"/>
                <w:sz w:val="48"/>
                <w:szCs w:val="48"/>
                <w:shd w:val="clear" w:color="auto" w:fill="FFFFFF"/>
              </w:rPr>
              <w:t>•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189F97E" w14:textId="470D03E5" w:rsidR="008A0606" w:rsidRPr="00D600C3" w:rsidRDefault="008A0606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A0B40">
              <w:rPr>
                <w:rFonts w:ascii="Arial" w:hAnsi="Arial" w:cs="Arial"/>
                <w:color w:val="202124"/>
                <w:sz w:val="48"/>
                <w:szCs w:val="48"/>
                <w:shd w:val="clear" w:color="auto" w:fill="FFFFFF"/>
              </w:rPr>
              <w:t>•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5350FCA" w14:textId="50FC10F6" w:rsidR="008A0606" w:rsidRPr="00D600C3" w:rsidRDefault="008A0606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8A0606" w14:paraId="7870FEB3" w14:textId="77777777" w:rsidTr="008A0606">
        <w:trPr>
          <w:trHeight w:val="719"/>
        </w:trPr>
        <w:tc>
          <w:tcPr>
            <w:tcW w:w="1799" w:type="dxa"/>
            <w:vAlign w:val="center"/>
          </w:tcPr>
          <w:p w14:paraId="4B6B1FD7" w14:textId="5F698C8A" w:rsidR="008A0606" w:rsidRPr="00D600C3" w:rsidRDefault="008A0606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업로드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7B163B4" w14:textId="77777777" w:rsidR="008A0606" w:rsidRPr="00D600C3" w:rsidRDefault="008A0606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1B4AE01C" w14:textId="77777777" w:rsidR="008A0606" w:rsidRPr="00D600C3" w:rsidRDefault="008A0606" w:rsidP="007A230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2846558" w14:textId="12D6AEC9" w:rsidR="008A0606" w:rsidRPr="00D600C3" w:rsidRDefault="008A0606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A0B40">
              <w:rPr>
                <w:rFonts w:ascii="Arial" w:hAnsi="Arial" w:cs="Arial"/>
                <w:color w:val="202124"/>
                <w:sz w:val="48"/>
                <w:szCs w:val="48"/>
                <w:shd w:val="clear" w:color="auto" w:fill="FFFFFF"/>
              </w:rPr>
              <w:t>•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C30AC45" w14:textId="1B74506D" w:rsidR="008A0606" w:rsidRPr="00D600C3" w:rsidRDefault="008A0606" w:rsidP="007A2307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A0B40">
              <w:rPr>
                <w:rFonts w:ascii="Arial" w:hAnsi="Arial" w:cs="Arial"/>
                <w:color w:val="202124"/>
                <w:sz w:val="48"/>
                <w:szCs w:val="48"/>
                <w:shd w:val="clear" w:color="auto" w:fill="FFFFFF"/>
              </w:rPr>
              <w:t>•</w:t>
            </w:r>
          </w:p>
        </w:tc>
      </w:tr>
    </w:tbl>
    <w:p w14:paraId="21E8231F" w14:textId="77777777" w:rsidR="001D251C" w:rsidRDefault="001D251C" w:rsidP="001D251C">
      <w:pPr>
        <w:ind w:left="330" w:hanging="330"/>
        <w:rPr>
          <w:rFonts w:asciiTheme="minorEastAsia" w:hAnsiTheme="minorEastAsia"/>
          <w:sz w:val="28"/>
        </w:rPr>
      </w:pPr>
    </w:p>
    <w:p w14:paraId="61982D1C" w14:textId="474702EA" w:rsidR="001D251C" w:rsidRPr="00B32529" w:rsidRDefault="00A14AC5" w:rsidP="001D251C">
      <w:pPr>
        <w:ind w:left="330" w:hanging="330"/>
        <w:rPr>
          <w:rFonts w:ascii="HY견고딕" w:eastAsia="HY견고딕" w:hAnsiTheme="minorEastAsia"/>
          <w:sz w:val="40"/>
        </w:rPr>
      </w:pPr>
      <w:r>
        <w:rPr>
          <w:rFonts w:ascii="HY견고딕" w:eastAsia="HY견고딕" w:hAnsi="맑은 고딕" w:hint="eastAsia"/>
          <w:sz w:val="40"/>
        </w:rPr>
        <w:t>3.</w:t>
      </w:r>
      <w:r>
        <w:rPr>
          <w:rFonts w:ascii="HY견고딕" w:eastAsia="HY견고딕" w:hAnsi="맑은 고딕"/>
          <w:sz w:val="40"/>
        </w:rPr>
        <w:t xml:space="preserve"> </w:t>
      </w:r>
      <w:r w:rsidR="0073505E">
        <w:rPr>
          <w:rFonts w:ascii="HY견고딕" w:eastAsia="HY견고딕" w:hAnsiTheme="minorEastAsia" w:hint="eastAsia"/>
          <w:sz w:val="40"/>
        </w:rPr>
        <w:t>플랫폼 소개서</w:t>
      </w:r>
      <w:r w:rsidR="001D251C" w:rsidRPr="00B32529">
        <w:rPr>
          <w:rFonts w:ascii="HY견고딕" w:eastAsia="HY견고딕" w:hAnsiTheme="minorEastAsia" w:hint="eastAsia"/>
          <w:sz w:val="40"/>
        </w:rPr>
        <w:t xml:space="preserve"> </w:t>
      </w:r>
      <w:r>
        <w:rPr>
          <w:rFonts w:ascii="HY견고딕" w:eastAsia="HY견고딕" w:hAnsiTheme="minorEastAsia" w:hint="eastAsia"/>
          <w:sz w:val="40"/>
        </w:rPr>
        <w:t>제출</w:t>
      </w:r>
    </w:p>
    <w:p w14:paraId="260764A3" w14:textId="2137E499" w:rsidR="001D251C" w:rsidRPr="00B61C86" w:rsidRDefault="001D251C" w:rsidP="001D251C">
      <w:pPr>
        <w:ind w:left="330" w:hanging="330"/>
        <w:rPr>
          <w:rFonts w:asciiTheme="minorEastAsia" w:hAnsiTheme="minorEastAsia"/>
          <w:b/>
          <w:sz w:val="24"/>
          <w:szCs w:val="20"/>
        </w:rPr>
      </w:pPr>
      <w:r w:rsidRPr="00B61C86">
        <w:rPr>
          <w:rFonts w:asciiTheme="minorEastAsia" w:hAnsiTheme="minorEastAsia" w:hint="eastAsia"/>
          <w:b/>
          <w:sz w:val="24"/>
          <w:szCs w:val="20"/>
        </w:rPr>
        <w:t>1.</w:t>
      </w:r>
      <w:r w:rsidRPr="00B61C86">
        <w:rPr>
          <w:rFonts w:asciiTheme="minorEastAsia" w:hAnsiTheme="minorEastAsia"/>
          <w:b/>
          <w:sz w:val="24"/>
          <w:szCs w:val="20"/>
        </w:rPr>
        <w:t xml:space="preserve"> </w:t>
      </w:r>
      <w:r w:rsidR="002F3084" w:rsidRPr="00B61C86">
        <w:rPr>
          <w:rFonts w:asciiTheme="minorEastAsia" w:hAnsiTheme="minorEastAsia" w:hint="eastAsia"/>
          <w:b/>
          <w:sz w:val="24"/>
          <w:szCs w:val="20"/>
        </w:rPr>
        <w:t>플랫폼 소개서 내용</w:t>
      </w:r>
    </w:p>
    <w:p w14:paraId="78497FFF" w14:textId="1319C2E1" w:rsidR="002F3084" w:rsidRDefault="002F3084" w:rsidP="00B61C86">
      <w:pPr>
        <w:pStyle w:val="a6"/>
        <w:numPr>
          <w:ilvl w:val="0"/>
          <w:numId w:val="19"/>
        </w:numPr>
        <w:spacing w:after="0"/>
        <w:ind w:leftChars="0" w:left="360" w:hanging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플랫폼 소개서는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해당 업체가 관리하는 유튜브 플랫폼 채널에 대한 정보를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D64AF1">
        <w:rPr>
          <w:rFonts w:asciiTheme="minorEastAsia" w:hAnsiTheme="minorEastAsia" w:hint="eastAsia"/>
          <w:sz w:val="24"/>
          <w:szCs w:val="24"/>
        </w:rPr>
        <w:t xml:space="preserve">필수적으로 </w:t>
      </w:r>
      <w:r>
        <w:rPr>
          <w:rFonts w:asciiTheme="minorEastAsia" w:hAnsiTheme="minorEastAsia" w:hint="eastAsia"/>
          <w:sz w:val="24"/>
          <w:szCs w:val="24"/>
        </w:rPr>
        <w:t>포함하여야 함</w:t>
      </w:r>
    </w:p>
    <w:p w14:paraId="70847141" w14:textId="27B04730" w:rsidR="00654E25" w:rsidRDefault="00512E20" w:rsidP="00B61C86">
      <w:pPr>
        <w:pStyle w:val="a6"/>
        <w:numPr>
          <w:ilvl w:val="0"/>
          <w:numId w:val="19"/>
        </w:numPr>
        <w:ind w:leftChars="0" w:left="360" w:hanging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유튜브 채널 구독자 수,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시청자층의 주요 연령과 성별,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B3044D">
        <w:rPr>
          <w:rFonts w:asciiTheme="minorEastAsia" w:hAnsiTheme="minorEastAsia" w:hint="eastAsia"/>
          <w:sz w:val="24"/>
          <w:szCs w:val="24"/>
        </w:rPr>
        <w:t xml:space="preserve">채널의 주요 </w:t>
      </w:r>
      <w:r w:rsidR="00654E25">
        <w:rPr>
          <w:rFonts w:asciiTheme="minorEastAsia" w:hAnsiTheme="minorEastAsia" w:hint="eastAsia"/>
          <w:sz w:val="24"/>
          <w:szCs w:val="24"/>
        </w:rPr>
        <w:t>테마와 예시 영상,</w:t>
      </w:r>
      <w:r w:rsidR="00654E25">
        <w:rPr>
          <w:rFonts w:asciiTheme="minorEastAsia" w:hAnsiTheme="minorEastAsia"/>
          <w:sz w:val="24"/>
          <w:szCs w:val="24"/>
        </w:rPr>
        <w:t xml:space="preserve"> </w:t>
      </w:r>
      <w:r w:rsidR="00654E25">
        <w:rPr>
          <w:rFonts w:asciiTheme="minorEastAsia" w:hAnsiTheme="minorEastAsia" w:hint="eastAsia"/>
          <w:sz w:val="24"/>
          <w:szCs w:val="24"/>
        </w:rPr>
        <w:t>협업 진행 프로세스,</w:t>
      </w:r>
      <w:r w:rsidR="00654E25">
        <w:rPr>
          <w:rFonts w:asciiTheme="minorEastAsia" w:hAnsiTheme="minorEastAsia"/>
          <w:sz w:val="24"/>
          <w:szCs w:val="24"/>
        </w:rPr>
        <w:t xml:space="preserve"> </w:t>
      </w:r>
      <w:r w:rsidR="00654E25">
        <w:rPr>
          <w:rFonts w:asciiTheme="minorEastAsia" w:hAnsiTheme="minorEastAsia" w:hint="eastAsia"/>
          <w:sz w:val="24"/>
          <w:szCs w:val="24"/>
        </w:rPr>
        <w:t xml:space="preserve">그리고 </w:t>
      </w:r>
      <w:r w:rsidR="00B3044D">
        <w:rPr>
          <w:rFonts w:asciiTheme="minorEastAsia" w:hAnsiTheme="minorEastAsia" w:hint="eastAsia"/>
          <w:sz w:val="24"/>
          <w:szCs w:val="24"/>
        </w:rPr>
        <w:t xml:space="preserve">과거 진행했던 브랜디드 콘텐츠 </w:t>
      </w:r>
      <w:r w:rsidR="00654E25">
        <w:rPr>
          <w:rFonts w:asciiTheme="minorEastAsia" w:hAnsiTheme="minorEastAsia" w:hint="eastAsia"/>
          <w:sz w:val="24"/>
          <w:szCs w:val="24"/>
        </w:rPr>
        <w:t>내역에 대한 내용을</w:t>
      </w:r>
      <w:r w:rsidR="00B3044D">
        <w:rPr>
          <w:rFonts w:asciiTheme="minorEastAsia" w:hAnsiTheme="minorEastAsia" w:hint="eastAsia"/>
          <w:sz w:val="24"/>
          <w:szCs w:val="24"/>
        </w:rPr>
        <w:t xml:space="preserve"> 포함하여야 함</w:t>
      </w:r>
    </w:p>
    <w:p w14:paraId="2BEC480C" w14:textId="0D68DEA1" w:rsidR="001D251C" w:rsidRPr="00B61C86" w:rsidRDefault="00654E25" w:rsidP="001D251C">
      <w:pPr>
        <w:spacing w:after="0"/>
        <w:ind w:left="330" w:hanging="330"/>
        <w:rPr>
          <w:rFonts w:asciiTheme="minorEastAsia" w:hAnsiTheme="minorEastAsia"/>
          <w:b/>
          <w:sz w:val="24"/>
          <w:szCs w:val="24"/>
        </w:rPr>
      </w:pPr>
      <w:r w:rsidRPr="00B61C86">
        <w:rPr>
          <w:rFonts w:asciiTheme="minorEastAsia" w:hAnsiTheme="minorEastAsia" w:hint="eastAsia"/>
          <w:b/>
          <w:sz w:val="24"/>
          <w:szCs w:val="24"/>
        </w:rPr>
        <w:t>2</w:t>
      </w:r>
      <w:r w:rsidR="001D251C" w:rsidRPr="00B61C86">
        <w:rPr>
          <w:rFonts w:asciiTheme="minorEastAsia" w:hAnsiTheme="minorEastAsia" w:hint="eastAsia"/>
          <w:b/>
          <w:sz w:val="24"/>
          <w:szCs w:val="24"/>
        </w:rPr>
        <w:t>. 제출안내</w:t>
      </w:r>
    </w:p>
    <w:p w14:paraId="3D6D3D9A" w14:textId="1CEF14E8" w:rsidR="001D251C" w:rsidRPr="005656DD" w:rsidRDefault="001D251C" w:rsidP="005F7ABA">
      <w:pPr>
        <w:spacing w:after="0"/>
        <w:ind w:left="330" w:hanging="150"/>
        <w:rPr>
          <w:rFonts w:asciiTheme="minorEastAsia" w:hAnsiTheme="minorEastAsia"/>
          <w:color w:val="0070C0"/>
          <w:sz w:val="24"/>
          <w:szCs w:val="24"/>
        </w:rPr>
      </w:pPr>
      <w:r w:rsidRPr="005F7ABA">
        <w:rPr>
          <w:rFonts w:asciiTheme="minorEastAsia" w:hAnsiTheme="minorEastAsia" w:hint="eastAsia"/>
          <w:b/>
          <w:sz w:val="24"/>
          <w:szCs w:val="24"/>
        </w:rPr>
        <w:t xml:space="preserve"> 1) 제출마감: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A6E59">
        <w:rPr>
          <w:rFonts w:asciiTheme="minorEastAsia" w:hAnsiTheme="minorEastAsia" w:hint="eastAsia"/>
          <w:sz w:val="24"/>
          <w:szCs w:val="24"/>
        </w:rPr>
        <w:t>202</w:t>
      </w:r>
      <w:r w:rsidR="0035314C">
        <w:rPr>
          <w:rFonts w:asciiTheme="minorEastAsia" w:hAnsiTheme="minorEastAsia" w:hint="eastAsia"/>
          <w:sz w:val="24"/>
          <w:szCs w:val="24"/>
        </w:rPr>
        <w:t>2</w:t>
      </w:r>
      <w:r w:rsidRPr="004A6E59">
        <w:rPr>
          <w:rFonts w:asciiTheme="minorEastAsia" w:hAnsiTheme="minorEastAsia" w:hint="eastAsia"/>
          <w:sz w:val="24"/>
          <w:szCs w:val="24"/>
        </w:rPr>
        <w:t>.</w:t>
      </w:r>
      <w:r w:rsidR="0035314C">
        <w:rPr>
          <w:rFonts w:asciiTheme="minorEastAsia" w:hAnsiTheme="minorEastAsia" w:hint="eastAsia"/>
          <w:sz w:val="24"/>
          <w:szCs w:val="24"/>
        </w:rPr>
        <w:t>0</w:t>
      </w:r>
      <w:r w:rsidR="007D26AB">
        <w:rPr>
          <w:rFonts w:asciiTheme="minorEastAsia" w:hAnsiTheme="minorEastAsia"/>
          <w:sz w:val="24"/>
          <w:szCs w:val="24"/>
        </w:rPr>
        <w:t>4</w:t>
      </w:r>
      <w:r w:rsidRPr="005656DD">
        <w:rPr>
          <w:rFonts w:asciiTheme="minorEastAsia" w:hAnsiTheme="minorEastAsia" w:hint="eastAsia"/>
          <w:sz w:val="24"/>
          <w:szCs w:val="24"/>
        </w:rPr>
        <w:t>.</w:t>
      </w:r>
      <w:r w:rsidR="00073526">
        <w:rPr>
          <w:rFonts w:asciiTheme="minorEastAsia" w:hAnsiTheme="minorEastAsia"/>
          <w:sz w:val="24"/>
          <w:szCs w:val="24"/>
        </w:rPr>
        <w:t>2</w:t>
      </w:r>
      <w:r w:rsidR="007D26AB">
        <w:rPr>
          <w:rFonts w:asciiTheme="minorEastAsia" w:hAnsiTheme="minorEastAsia"/>
          <w:sz w:val="24"/>
          <w:szCs w:val="24"/>
        </w:rPr>
        <w:t>7</w:t>
      </w:r>
      <w:r w:rsidR="007D30D5">
        <w:rPr>
          <w:rFonts w:asciiTheme="minorEastAsia" w:hAnsiTheme="minorEastAsia"/>
          <w:sz w:val="24"/>
          <w:szCs w:val="24"/>
        </w:rPr>
        <w:t xml:space="preserve"> </w:t>
      </w:r>
      <w:r w:rsidRPr="005656DD">
        <w:rPr>
          <w:rFonts w:asciiTheme="minorEastAsia" w:hAnsiTheme="minorEastAsia" w:hint="eastAsia"/>
          <w:sz w:val="24"/>
          <w:szCs w:val="24"/>
        </w:rPr>
        <w:t>(</w:t>
      </w:r>
      <w:r w:rsidR="007D26AB">
        <w:rPr>
          <w:rFonts w:asciiTheme="minorEastAsia" w:hAnsiTheme="minorEastAsia" w:hint="eastAsia"/>
          <w:sz w:val="24"/>
          <w:szCs w:val="24"/>
        </w:rPr>
        <w:t>수</w:t>
      </w:r>
      <w:r w:rsidRPr="005656DD">
        <w:rPr>
          <w:rFonts w:asciiTheme="minorEastAsia" w:hAnsiTheme="minorEastAsia" w:hint="eastAsia"/>
          <w:sz w:val="24"/>
          <w:szCs w:val="24"/>
        </w:rPr>
        <w:t>) 1</w:t>
      </w:r>
      <w:r w:rsidR="00654E25" w:rsidRPr="005656DD">
        <w:rPr>
          <w:rFonts w:asciiTheme="minorEastAsia" w:hAnsiTheme="minorEastAsia" w:hint="eastAsia"/>
          <w:sz w:val="24"/>
          <w:szCs w:val="24"/>
        </w:rPr>
        <w:t>1</w:t>
      </w:r>
      <w:r w:rsidRPr="005656DD">
        <w:rPr>
          <w:rFonts w:asciiTheme="minorEastAsia" w:hAnsiTheme="minorEastAsia" w:hint="eastAsia"/>
          <w:sz w:val="24"/>
          <w:szCs w:val="24"/>
        </w:rPr>
        <w:t>:</w:t>
      </w:r>
      <w:r w:rsidR="00654E25" w:rsidRPr="005656DD">
        <w:rPr>
          <w:rFonts w:asciiTheme="minorEastAsia" w:hAnsiTheme="minorEastAsia" w:hint="eastAsia"/>
          <w:sz w:val="24"/>
          <w:szCs w:val="24"/>
        </w:rPr>
        <w:t>59</w:t>
      </w:r>
      <w:r w:rsidRPr="005656DD">
        <w:rPr>
          <w:rFonts w:asciiTheme="minorEastAsia" w:hAnsiTheme="minorEastAsia"/>
          <w:color w:val="0070C0"/>
          <w:sz w:val="24"/>
          <w:szCs w:val="24"/>
        </w:rPr>
        <w:t xml:space="preserve"> </w:t>
      </w:r>
    </w:p>
    <w:p w14:paraId="30566D24" w14:textId="4020F749" w:rsidR="001D251C" w:rsidRPr="005656DD" w:rsidRDefault="001D251C" w:rsidP="005F7ABA">
      <w:pPr>
        <w:spacing w:after="0"/>
        <w:ind w:left="330" w:hanging="150"/>
        <w:rPr>
          <w:rFonts w:asciiTheme="minorEastAsia" w:hAnsiTheme="minorEastAsia"/>
          <w:sz w:val="24"/>
          <w:szCs w:val="24"/>
        </w:rPr>
      </w:pPr>
      <w:r w:rsidRPr="005F7ABA">
        <w:rPr>
          <w:rFonts w:asciiTheme="minorEastAsia" w:hAnsiTheme="minorEastAsia" w:hint="eastAsia"/>
          <w:b/>
          <w:sz w:val="24"/>
          <w:szCs w:val="24"/>
        </w:rPr>
        <w:t xml:space="preserve"> 2) 제출</w:t>
      </w:r>
      <w:r w:rsidR="00654E25" w:rsidRPr="005F7ABA">
        <w:rPr>
          <w:rFonts w:asciiTheme="minorEastAsia" w:hAnsiTheme="minorEastAsia" w:hint="eastAsia"/>
          <w:b/>
          <w:sz w:val="24"/>
          <w:szCs w:val="24"/>
        </w:rPr>
        <w:t>방법</w:t>
      </w:r>
      <w:r w:rsidRPr="005F7ABA">
        <w:rPr>
          <w:rFonts w:asciiTheme="minorEastAsia" w:hAnsiTheme="minorEastAsia" w:hint="eastAsia"/>
          <w:b/>
          <w:sz w:val="24"/>
          <w:szCs w:val="24"/>
        </w:rPr>
        <w:t>:</w:t>
      </w:r>
      <w:r w:rsidRPr="005656DD">
        <w:rPr>
          <w:rFonts w:asciiTheme="minorEastAsia" w:hAnsiTheme="minorEastAsia" w:hint="eastAsia"/>
          <w:sz w:val="24"/>
          <w:szCs w:val="24"/>
        </w:rPr>
        <w:t xml:space="preserve"> </w:t>
      </w:r>
      <w:r w:rsidR="005656DD" w:rsidRPr="005656DD">
        <w:rPr>
          <w:rFonts w:eastAsiaTheme="minorHAnsi" w:cs="굴림" w:hint="eastAsia"/>
          <w:kern w:val="0"/>
          <w:sz w:val="24"/>
          <w:szCs w:val="24"/>
          <w:bdr w:val="none" w:sz="0" w:space="0" w:color="auto" w:frame="1"/>
        </w:rPr>
        <w:t xml:space="preserve">전자메일 </w:t>
      </w:r>
      <w:r w:rsidR="005656DD" w:rsidRPr="005656DD">
        <w:rPr>
          <w:rFonts w:eastAsiaTheme="minorHAnsi" w:cs="굴림"/>
          <w:kern w:val="0"/>
          <w:sz w:val="24"/>
          <w:szCs w:val="24"/>
          <w:bdr w:val="none" w:sz="0" w:space="0" w:color="auto" w:frame="1"/>
        </w:rPr>
        <w:t>(</w:t>
      </w:r>
      <w:hyperlink r:id="rId7" w:history="1">
        <w:r w:rsidR="005656DD" w:rsidRPr="005656DD">
          <w:rPr>
            <w:rStyle w:val="a8"/>
            <w:rFonts w:eastAsiaTheme="minorHAnsi" w:cs="굴림"/>
            <w:kern w:val="0"/>
            <w:sz w:val="24"/>
            <w:szCs w:val="24"/>
            <w:bdr w:val="none" w:sz="0" w:space="0" w:color="auto" w:frame="1"/>
          </w:rPr>
          <w:t>solutions@forourclimate.org</w:t>
        </w:r>
      </w:hyperlink>
      <w:r w:rsidR="005656DD" w:rsidRPr="005656DD">
        <w:rPr>
          <w:rFonts w:eastAsiaTheme="minorHAnsi" w:cs="굴림"/>
          <w:kern w:val="0"/>
          <w:sz w:val="24"/>
          <w:szCs w:val="24"/>
          <w:bdr w:val="none" w:sz="0" w:space="0" w:color="auto" w:frame="1"/>
        </w:rPr>
        <w:t>)</w:t>
      </w:r>
    </w:p>
    <w:p w14:paraId="756C4935" w14:textId="5FC3C8C1" w:rsidR="001D251C" w:rsidRPr="00FC4197" w:rsidRDefault="001D251C" w:rsidP="004B33C1">
      <w:pPr>
        <w:ind w:left="330" w:hanging="330"/>
        <w:rPr>
          <w:rFonts w:asciiTheme="minorEastAsia" w:hAnsiTheme="minorEastAsia"/>
          <w:sz w:val="24"/>
          <w:szCs w:val="24"/>
        </w:rPr>
      </w:pPr>
      <w:r w:rsidRPr="005F7ABA">
        <w:rPr>
          <w:rFonts w:asciiTheme="minorEastAsia" w:hAnsiTheme="minorEastAsia" w:hint="eastAsia"/>
          <w:b/>
          <w:sz w:val="24"/>
          <w:szCs w:val="24"/>
        </w:rPr>
        <w:t xml:space="preserve"> 3) 제출서류</w:t>
      </w:r>
      <w:r w:rsidR="005F3093" w:rsidRPr="005F7ABA">
        <w:rPr>
          <w:rFonts w:asciiTheme="minorEastAsia" w:hAnsiTheme="minorEastAsia" w:hint="eastAsia"/>
          <w:b/>
          <w:sz w:val="24"/>
          <w:szCs w:val="24"/>
        </w:rPr>
        <w:t>:</w:t>
      </w:r>
      <w:r w:rsidR="005F3093">
        <w:rPr>
          <w:rFonts w:asciiTheme="minorEastAsia" w:hAnsiTheme="minorEastAsia"/>
          <w:sz w:val="24"/>
          <w:szCs w:val="24"/>
        </w:rPr>
        <w:t xml:space="preserve"> </w:t>
      </w:r>
      <w:r w:rsidR="005656DD">
        <w:rPr>
          <w:rFonts w:asciiTheme="minorEastAsia" w:hAnsiTheme="minorEastAsia" w:hint="eastAsia"/>
          <w:sz w:val="24"/>
          <w:szCs w:val="24"/>
        </w:rPr>
        <w:t>플랫폼 소개서 1부</w:t>
      </w:r>
    </w:p>
    <w:p w14:paraId="2C8728AC" w14:textId="77777777" w:rsidR="004B33C1" w:rsidRPr="00FC4197" w:rsidRDefault="004B33C1" w:rsidP="004B33C1">
      <w:pPr>
        <w:ind w:left="330" w:hanging="330"/>
        <w:rPr>
          <w:rFonts w:asciiTheme="minorEastAsia" w:hAnsiTheme="minorEastAsia"/>
          <w:sz w:val="24"/>
          <w:szCs w:val="24"/>
        </w:rPr>
      </w:pPr>
    </w:p>
    <w:p w14:paraId="56416047" w14:textId="4FB27119" w:rsidR="001D251C" w:rsidRPr="004B33C1" w:rsidRDefault="00440609" w:rsidP="004B33C1">
      <w:pPr>
        <w:ind w:left="330" w:hanging="330"/>
        <w:rPr>
          <w:rFonts w:ascii="HY견고딕" w:eastAsia="HY견고딕" w:hAnsi="맑은 고딕"/>
          <w:sz w:val="40"/>
        </w:rPr>
      </w:pPr>
      <w:r w:rsidRPr="004B33C1">
        <w:rPr>
          <w:rFonts w:ascii="HY견고딕" w:eastAsia="HY견고딕" w:hAnsi="맑은 고딕" w:hint="eastAsia"/>
          <w:sz w:val="40"/>
        </w:rPr>
        <w:t>4.</w:t>
      </w:r>
      <w:r w:rsidRPr="004B33C1">
        <w:rPr>
          <w:rFonts w:ascii="HY견고딕" w:eastAsia="HY견고딕" w:hAnsi="맑은 고딕"/>
          <w:sz w:val="40"/>
        </w:rPr>
        <w:t xml:space="preserve"> </w:t>
      </w:r>
      <w:r w:rsidR="001D251C" w:rsidRPr="004B33C1">
        <w:rPr>
          <w:rFonts w:ascii="HY견고딕" w:eastAsia="HY견고딕" w:hAnsi="맑은 고딕" w:hint="eastAsia"/>
          <w:sz w:val="40"/>
        </w:rPr>
        <w:t>선정 및 평가</w:t>
      </w:r>
    </w:p>
    <w:p w14:paraId="25175E88" w14:textId="77777777" w:rsidR="001D251C" w:rsidRDefault="001D251C" w:rsidP="001D251C">
      <w:pPr>
        <w:ind w:left="330" w:hanging="330"/>
        <w:rPr>
          <w:rFonts w:asciiTheme="minorEastAsia" w:hAnsiTheme="minorEastAsia" w:cs="바탕"/>
          <w:b/>
          <w:sz w:val="28"/>
          <w:szCs w:val="28"/>
        </w:rPr>
      </w:pPr>
      <w:r w:rsidRPr="00037A06">
        <w:rPr>
          <w:rFonts w:asciiTheme="minorEastAsia" w:hAnsiTheme="minorEastAsia" w:hint="eastAsia"/>
          <w:b/>
          <w:sz w:val="28"/>
          <w:szCs w:val="28"/>
        </w:rPr>
        <w:t>1.</w:t>
      </w:r>
      <w:r w:rsidRPr="00037A06">
        <w:rPr>
          <w:rFonts w:asciiTheme="minorEastAsia" w:hAnsiTheme="minorEastAsia"/>
          <w:b/>
          <w:sz w:val="28"/>
          <w:szCs w:val="28"/>
        </w:rPr>
        <w:t xml:space="preserve"> </w:t>
      </w:r>
      <w:r w:rsidRPr="00037A06">
        <w:rPr>
          <w:rFonts w:asciiTheme="minorEastAsia" w:hAnsiTheme="minorEastAsia" w:cs="바탕" w:hint="eastAsia"/>
          <w:b/>
          <w:sz w:val="28"/>
          <w:szCs w:val="28"/>
        </w:rPr>
        <w:t>선정방법</w:t>
      </w:r>
    </w:p>
    <w:p w14:paraId="29E2D27C" w14:textId="40019C9E" w:rsidR="001D251C" w:rsidRPr="00FA52A0" w:rsidRDefault="002F3616" w:rsidP="00FA52A0">
      <w:pPr>
        <w:spacing w:after="0"/>
        <w:ind w:left="330" w:hanging="150"/>
        <w:rPr>
          <w:rFonts w:asciiTheme="minorEastAsia" w:hAnsiTheme="minorEastAsia"/>
          <w:b/>
          <w:sz w:val="24"/>
          <w:szCs w:val="24"/>
        </w:rPr>
      </w:pPr>
      <w:r w:rsidRPr="00FA52A0">
        <w:rPr>
          <w:rFonts w:asciiTheme="minorEastAsia" w:hAnsiTheme="minorEastAsia" w:hint="eastAsia"/>
          <w:b/>
          <w:sz w:val="24"/>
          <w:szCs w:val="24"/>
        </w:rPr>
        <w:t xml:space="preserve">1) </w:t>
      </w:r>
      <w:r w:rsidR="001D251C" w:rsidRPr="00FA52A0">
        <w:rPr>
          <w:rFonts w:asciiTheme="minorEastAsia" w:hAnsiTheme="minorEastAsia" w:hint="eastAsia"/>
          <w:b/>
          <w:sz w:val="24"/>
          <w:szCs w:val="24"/>
        </w:rPr>
        <w:t>선정절차</w:t>
      </w:r>
    </w:p>
    <w:p w14:paraId="1C3FF781" w14:textId="71B7DC16" w:rsidR="00DD3AEB" w:rsidRPr="00FA52A0" w:rsidRDefault="00DD3AEB" w:rsidP="00FA52A0">
      <w:pPr>
        <w:spacing w:after="0"/>
        <w:ind w:left="330" w:hanging="150"/>
        <w:rPr>
          <w:rFonts w:asciiTheme="minorEastAsia" w:hAnsiTheme="minorEastAsia"/>
          <w:b/>
          <w:sz w:val="24"/>
          <w:szCs w:val="24"/>
        </w:rPr>
      </w:pPr>
      <w:r w:rsidRPr="00DD3AEB">
        <w:rPr>
          <w:rFonts w:eastAsiaTheme="minorHAnsi" w:cs="굴림" w:hint="eastAsia"/>
          <w:kern w:val="0"/>
          <w:sz w:val="24"/>
          <w:szCs w:val="24"/>
          <w:bdr w:val="none" w:sz="0" w:space="0" w:color="auto" w:frame="1"/>
        </w:rPr>
        <w:t>-</w:t>
      </w:r>
      <w:r w:rsidRPr="00DD3AEB">
        <w:rPr>
          <w:rFonts w:eastAsiaTheme="minorHAnsi" w:cs="굴림"/>
          <w:kern w:val="0"/>
          <w:sz w:val="24"/>
          <w:szCs w:val="24"/>
          <w:bdr w:val="none" w:sz="0" w:space="0" w:color="auto" w:frame="1"/>
        </w:rPr>
        <w:t xml:space="preserve"> </w:t>
      </w:r>
      <w:r w:rsidRPr="00FA52A0">
        <w:rPr>
          <w:rFonts w:asciiTheme="minorEastAsia" w:hAnsiTheme="minorEastAsia" w:hint="eastAsia"/>
          <w:b/>
          <w:sz w:val="24"/>
          <w:szCs w:val="24"/>
        </w:rPr>
        <w:t>입찰공고기간:</w:t>
      </w:r>
      <w:r w:rsidRPr="00FA52A0">
        <w:rPr>
          <w:rFonts w:asciiTheme="minorEastAsia" w:hAnsiTheme="minorEastAsia"/>
          <w:b/>
          <w:sz w:val="24"/>
          <w:szCs w:val="24"/>
        </w:rPr>
        <w:t xml:space="preserve"> </w:t>
      </w:r>
      <w:r w:rsidR="00AF066A" w:rsidRPr="00AF066A">
        <w:rPr>
          <w:rFonts w:asciiTheme="minorEastAsia" w:hAnsiTheme="minorEastAsia"/>
          <w:bCs/>
          <w:sz w:val="24"/>
          <w:szCs w:val="24"/>
        </w:rPr>
        <w:t>2022.04.</w:t>
      </w:r>
      <w:r w:rsidR="007D26AB">
        <w:rPr>
          <w:rFonts w:asciiTheme="minorEastAsia" w:hAnsiTheme="minorEastAsia"/>
          <w:bCs/>
          <w:sz w:val="24"/>
          <w:szCs w:val="24"/>
        </w:rPr>
        <w:t>11</w:t>
      </w:r>
      <w:r w:rsidR="00AF066A" w:rsidRPr="00AF066A">
        <w:rPr>
          <w:rFonts w:asciiTheme="minorEastAsia" w:hAnsiTheme="minorEastAsia"/>
          <w:bCs/>
          <w:sz w:val="24"/>
          <w:szCs w:val="24"/>
        </w:rPr>
        <w:t>(월) ~ 202</w:t>
      </w:r>
      <w:r w:rsidR="007D26AB">
        <w:rPr>
          <w:rFonts w:asciiTheme="minorEastAsia" w:hAnsiTheme="minorEastAsia"/>
          <w:bCs/>
          <w:sz w:val="24"/>
          <w:szCs w:val="24"/>
        </w:rPr>
        <w:t>2</w:t>
      </w:r>
      <w:r w:rsidR="00AF066A" w:rsidRPr="00AF066A">
        <w:rPr>
          <w:rFonts w:asciiTheme="minorEastAsia" w:hAnsiTheme="minorEastAsia"/>
          <w:bCs/>
          <w:sz w:val="24"/>
          <w:szCs w:val="24"/>
        </w:rPr>
        <w:t>.0</w:t>
      </w:r>
      <w:r w:rsidR="007D26AB">
        <w:rPr>
          <w:rFonts w:asciiTheme="minorEastAsia" w:hAnsiTheme="minorEastAsia"/>
          <w:bCs/>
          <w:sz w:val="24"/>
          <w:szCs w:val="24"/>
        </w:rPr>
        <w:t>4</w:t>
      </w:r>
      <w:r w:rsidR="00AF066A" w:rsidRPr="00AF066A">
        <w:rPr>
          <w:rFonts w:asciiTheme="minorEastAsia" w:hAnsiTheme="minorEastAsia"/>
          <w:bCs/>
          <w:sz w:val="24"/>
          <w:szCs w:val="24"/>
        </w:rPr>
        <w:t>.</w:t>
      </w:r>
      <w:r w:rsidR="007D26AB">
        <w:rPr>
          <w:rFonts w:asciiTheme="minorEastAsia" w:hAnsiTheme="minorEastAsia"/>
          <w:bCs/>
          <w:sz w:val="24"/>
          <w:szCs w:val="24"/>
        </w:rPr>
        <w:t>27</w:t>
      </w:r>
      <w:r w:rsidR="00AF066A" w:rsidRPr="00AF066A">
        <w:rPr>
          <w:rFonts w:asciiTheme="minorEastAsia" w:hAnsiTheme="minorEastAsia"/>
          <w:bCs/>
          <w:sz w:val="24"/>
          <w:szCs w:val="24"/>
        </w:rPr>
        <w:t xml:space="preserve"> (</w:t>
      </w:r>
      <w:r w:rsidR="007D26AB">
        <w:rPr>
          <w:rFonts w:asciiTheme="minorEastAsia" w:hAnsiTheme="minorEastAsia" w:hint="eastAsia"/>
          <w:bCs/>
          <w:sz w:val="24"/>
          <w:szCs w:val="24"/>
        </w:rPr>
        <w:t>수</w:t>
      </w:r>
      <w:r w:rsidR="00AF066A" w:rsidRPr="00AF066A">
        <w:rPr>
          <w:rFonts w:asciiTheme="minorEastAsia" w:hAnsiTheme="minorEastAsia"/>
          <w:bCs/>
          <w:sz w:val="24"/>
          <w:szCs w:val="24"/>
        </w:rPr>
        <w:t>)</w:t>
      </w:r>
    </w:p>
    <w:p w14:paraId="5D06BEC4" w14:textId="4E9A81FE" w:rsidR="00DD3AEB" w:rsidRPr="00FA52A0" w:rsidRDefault="00DD3AEB" w:rsidP="00FA52A0">
      <w:pPr>
        <w:spacing w:after="0"/>
        <w:ind w:left="330" w:hanging="150"/>
        <w:rPr>
          <w:rFonts w:asciiTheme="minorEastAsia" w:hAnsiTheme="minorEastAsia"/>
          <w:b/>
          <w:sz w:val="24"/>
          <w:szCs w:val="24"/>
        </w:rPr>
      </w:pPr>
      <w:r w:rsidRPr="00FA52A0">
        <w:rPr>
          <w:rFonts w:asciiTheme="minorEastAsia" w:hAnsiTheme="minorEastAsia" w:hint="eastAsia"/>
          <w:b/>
          <w:sz w:val="24"/>
          <w:szCs w:val="24"/>
        </w:rPr>
        <w:t>-</w:t>
      </w:r>
      <w:r w:rsidRPr="00FA52A0">
        <w:rPr>
          <w:rFonts w:asciiTheme="minorEastAsia" w:hAnsiTheme="minorEastAsia"/>
          <w:b/>
          <w:sz w:val="24"/>
          <w:szCs w:val="24"/>
        </w:rPr>
        <w:t xml:space="preserve"> </w:t>
      </w:r>
      <w:r w:rsidRPr="00FA52A0">
        <w:rPr>
          <w:rFonts w:asciiTheme="minorEastAsia" w:hAnsiTheme="minorEastAsia" w:hint="eastAsia"/>
          <w:b/>
          <w:sz w:val="24"/>
          <w:szCs w:val="24"/>
        </w:rPr>
        <w:t>대상 업체 발표:</w:t>
      </w:r>
      <w:r w:rsidRPr="00FA52A0">
        <w:rPr>
          <w:rFonts w:asciiTheme="minorEastAsia" w:hAnsiTheme="minorEastAsia"/>
          <w:b/>
          <w:sz w:val="24"/>
          <w:szCs w:val="24"/>
        </w:rPr>
        <w:t xml:space="preserve"> </w:t>
      </w:r>
      <w:r w:rsidR="00AD5B09" w:rsidRPr="00AD5B09">
        <w:rPr>
          <w:rFonts w:asciiTheme="minorEastAsia" w:hAnsiTheme="minorEastAsia"/>
          <w:bCs/>
          <w:sz w:val="24"/>
          <w:szCs w:val="24"/>
        </w:rPr>
        <w:t>2021.0</w:t>
      </w:r>
      <w:r w:rsidR="007D26AB">
        <w:rPr>
          <w:rFonts w:asciiTheme="minorEastAsia" w:hAnsiTheme="minorEastAsia"/>
          <w:bCs/>
          <w:sz w:val="24"/>
          <w:szCs w:val="24"/>
        </w:rPr>
        <w:t>4</w:t>
      </w:r>
      <w:r w:rsidR="00AD5B09" w:rsidRPr="00AD5B09">
        <w:rPr>
          <w:rFonts w:asciiTheme="minorEastAsia" w:hAnsiTheme="minorEastAsia"/>
          <w:bCs/>
          <w:sz w:val="24"/>
          <w:szCs w:val="24"/>
        </w:rPr>
        <w:t>.</w:t>
      </w:r>
      <w:r w:rsidR="007D26AB">
        <w:rPr>
          <w:rFonts w:asciiTheme="minorEastAsia" w:hAnsiTheme="minorEastAsia"/>
          <w:bCs/>
          <w:sz w:val="24"/>
          <w:szCs w:val="24"/>
        </w:rPr>
        <w:t>28</w:t>
      </w:r>
      <w:r w:rsidR="00AD5B09" w:rsidRPr="00AD5B09">
        <w:rPr>
          <w:rFonts w:asciiTheme="minorEastAsia" w:hAnsiTheme="minorEastAsia"/>
          <w:bCs/>
          <w:sz w:val="24"/>
          <w:szCs w:val="24"/>
        </w:rPr>
        <w:t xml:space="preserve"> (</w:t>
      </w:r>
      <w:r w:rsidR="007D26AB">
        <w:rPr>
          <w:rFonts w:asciiTheme="minorEastAsia" w:hAnsiTheme="minorEastAsia" w:hint="eastAsia"/>
          <w:bCs/>
          <w:sz w:val="24"/>
          <w:szCs w:val="24"/>
        </w:rPr>
        <w:t>목</w:t>
      </w:r>
      <w:r w:rsidR="00AD5B09" w:rsidRPr="00AD5B09">
        <w:rPr>
          <w:rFonts w:asciiTheme="minorEastAsia" w:hAnsiTheme="minorEastAsia"/>
          <w:bCs/>
          <w:sz w:val="24"/>
          <w:szCs w:val="24"/>
        </w:rPr>
        <w:t>) (개별 통보)</w:t>
      </w:r>
    </w:p>
    <w:p w14:paraId="343E21D5" w14:textId="021E3A8D" w:rsidR="000877C7" w:rsidRPr="00FA52A0" w:rsidRDefault="00DD3AEB" w:rsidP="00FA52A0">
      <w:pPr>
        <w:spacing w:after="0"/>
        <w:ind w:left="330" w:hanging="150"/>
        <w:rPr>
          <w:rFonts w:asciiTheme="minorEastAsia" w:hAnsiTheme="minorEastAsia"/>
          <w:b/>
          <w:sz w:val="24"/>
          <w:szCs w:val="24"/>
        </w:rPr>
      </w:pPr>
      <w:r w:rsidRPr="00FA52A0">
        <w:rPr>
          <w:rFonts w:asciiTheme="minorEastAsia" w:hAnsiTheme="minorEastAsia"/>
          <w:b/>
          <w:sz w:val="24"/>
          <w:szCs w:val="24"/>
        </w:rPr>
        <w:t xml:space="preserve">- </w:t>
      </w:r>
      <w:r w:rsidRPr="00FA52A0">
        <w:rPr>
          <w:rFonts w:asciiTheme="minorEastAsia" w:hAnsiTheme="minorEastAsia" w:hint="eastAsia"/>
          <w:b/>
          <w:sz w:val="24"/>
          <w:szCs w:val="24"/>
        </w:rPr>
        <w:t>최종수행업체 선정 및 계약:</w:t>
      </w:r>
      <w:r w:rsidRPr="00FA52A0">
        <w:rPr>
          <w:rFonts w:asciiTheme="minorEastAsia" w:hAnsiTheme="minorEastAsia"/>
          <w:b/>
          <w:sz w:val="24"/>
          <w:szCs w:val="24"/>
        </w:rPr>
        <w:t xml:space="preserve"> </w:t>
      </w:r>
      <w:r w:rsidR="007D26AB" w:rsidRPr="00AD5B09">
        <w:rPr>
          <w:rFonts w:asciiTheme="minorEastAsia" w:hAnsiTheme="minorEastAsia"/>
          <w:bCs/>
          <w:sz w:val="24"/>
          <w:szCs w:val="24"/>
        </w:rPr>
        <w:t>2021.0</w:t>
      </w:r>
      <w:r w:rsidR="007D26AB">
        <w:rPr>
          <w:rFonts w:asciiTheme="minorEastAsia" w:hAnsiTheme="minorEastAsia"/>
          <w:bCs/>
          <w:sz w:val="24"/>
          <w:szCs w:val="24"/>
        </w:rPr>
        <w:t>4</w:t>
      </w:r>
      <w:r w:rsidR="007D26AB" w:rsidRPr="00AD5B09">
        <w:rPr>
          <w:rFonts w:asciiTheme="minorEastAsia" w:hAnsiTheme="minorEastAsia"/>
          <w:bCs/>
          <w:sz w:val="24"/>
          <w:szCs w:val="24"/>
        </w:rPr>
        <w:t>.</w:t>
      </w:r>
      <w:r w:rsidR="007D26AB">
        <w:rPr>
          <w:rFonts w:asciiTheme="minorEastAsia" w:hAnsiTheme="minorEastAsia"/>
          <w:bCs/>
          <w:sz w:val="24"/>
          <w:szCs w:val="24"/>
        </w:rPr>
        <w:t>28</w:t>
      </w:r>
      <w:r w:rsidR="007D26AB" w:rsidRPr="00AD5B09">
        <w:rPr>
          <w:rFonts w:asciiTheme="minorEastAsia" w:hAnsiTheme="minorEastAsia"/>
          <w:bCs/>
          <w:sz w:val="24"/>
          <w:szCs w:val="24"/>
        </w:rPr>
        <w:t xml:space="preserve"> (</w:t>
      </w:r>
      <w:r w:rsidR="007D26AB">
        <w:rPr>
          <w:rFonts w:asciiTheme="minorEastAsia" w:hAnsiTheme="minorEastAsia" w:hint="eastAsia"/>
          <w:bCs/>
          <w:sz w:val="24"/>
          <w:szCs w:val="24"/>
        </w:rPr>
        <w:t>목</w:t>
      </w:r>
      <w:r w:rsidR="007D26AB" w:rsidRPr="00AD5B09">
        <w:rPr>
          <w:rFonts w:asciiTheme="minorEastAsia" w:hAnsiTheme="minorEastAsia"/>
          <w:bCs/>
          <w:sz w:val="24"/>
          <w:szCs w:val="24"/>
        </w:rPr>
        <w:t>) (개별 통보)</w:t>
      </w:r>
    </w:p>
    <w:p w14:paraId="6D13C2BD" w14:textId="2A22BCC2" w:rsidR="00DD3AEB" w:rsidRDefault="001D251C" w:rsidP="00DD3AEB">
      <w:pPr>
        <w:rPr>
          <w:rFonts w:asciiTheme="minorEastAsia" w:hAnsiTheme="minorEastAsia"/>
          <w:b/>
          <w:sz w:val="28"/>
          <w:szCs w:val="28"/>
        </w:rPr>
      </w:pPr>
      <w:r w:rsidRPr="004F3D1E">
        <w:rPr>
          <w:rFonts w:asciiTheme="minorEastAsia" w:hAnsiTheme="minorEastAsia" w:hint="eastAsia"/>
          <w:b/>
          <w:sz w:val="28"/>
          <w:szCs w:val="28"/>
        </w:rPr>
        <w:lastRenderedPageBreak/>
        <w:t>2. 평가항목 및 기준</w:t>
      </w:r>
    </w:p>
    <w:p w14:paraId="76AD1AC4" w14:textId="604CF1EF" w:rsidR="006B1C5E" w:rsidRPr="00FA52A0" w:rsidRDefault="00FA52A0" w:rsidP="00FA52A0">
      <w:pPr>
        <w:spacing w:after="0"/>
        <w:ind w:left="330" w:hanging="1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6B1C5E" w:rsidRPr="00FA52A0">
        <w:rPr>
          <w:rFonts w:asciiTheme="minorEastAsia" w:hAnsiTheme="minorEastAsia" w:hint="eastAsia"/>
          <w:sz w:val="24"/>
          <w:szCs w:val="24"/>
        </w:rPr>
        <w:t>해당 업체의 유튜브 채널 구독자 수와 메인 타겟층 평가 후 적합성 판단</w:t>
      </w:r>
    </w:p>
    <w:p w14:paraId="69E8BDB2" w14:textId="32EC71D5" w:rsidR="006B1C5E" w:rsidRPr="00FA52A0" w:rsidRDefault="00FA52A0" w:rsidP="00FA52A0">
      <w:pPr>
        <w:spacing w:after="0"/>
        <w:ind w:left="330" w:hanging="1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6B1C5E" w:rsidRPr="00FA52A0">
        <w:rPr>
          <w:rFonts w:asciiTheme="minorEastAsia" w:hAnsiTheme="minorEastAsia" w:hint="eastAsia"/>
          <w:sz w:val="24"/>
          <w:szCs w:val="24"/>
        </w:rPr>
        <w:t>해당 업체의 기존</w:t>
      </w:r>
      <w:r w:rsidR="006B1C5E" w:rsidRPr="00FA52A0">
        <w:rPr>
          <w:rFonts w:asciiTheme="minorEastAsia" w:hAnsiTheme="minorEastAsia"/>
          <w:sz w:val="24"/>
          <w:szCs w:val="24"/>
        </w:rPr>
        <w:t xml:space="preserve"> </w:t>
      </w:r>
      <w:r w:rsidR="006B1C5E" w:rsidRPr="00FA52A0">
        <w:rPr>
          <w:rFonts w:asciiTheme="minorEastAsia" w:hAnsiTheme="minorEastAsia" w:hint="eastAsia"/>
          <w:sz w:val="24"/>
          <w:szCs w:val="24"/>
        </w:rPr>
        <w:t>컨텐츠와 브랜디드 컨텐츠의 연관성,</w:t>
      </w:r>
      <w:r w:rsidR="006B1C5E" w:rsidRPr="00FA52A0">
        <w:rPr>
          <w:rFonts w:asciiTheme="minorEastAsia" w:hAnsiTheme="minorEastAsia"/>
          <w:sz w:val="24"/>
          <w:szCs w:val="24"/>
        </w:rPr>
        <w:t xml:space="preserve"> </w:t>
      </w:r>
      <w:r w:rsidR="006B1C5E" w:rsidRPr="00FA52A0">
        <w:rPr>
          <w:rFonts w:asciiTheme="minorEastAsia" w:hAnsiTheme="minorEastAsia" w:hint="eastAsia"/>
          <w:sz w:val="24"/>
          <w:szCs w:val="24"/>
        </w:rPr>
        <w:t>지속성</w:t>
      </w:r>
    </w:p>
    <w:p w14:paraId="20C25678" w14:textId="2AE9E290" w:rsidR="006B1C5E" w:rsidRPr="00FA52A0" w:rsidRDefault="00FA52A0" w:rsidP="00FA52A0">
      <w:pPr>
        <w:spacing w:after="0"/>
        <w:ind w:left="330" w:hanging="1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6B1C5E" w:rsidRPr="00FA52A0">
        <w:rPr>
          <w:rFonts w:asciiTheme="minorEastAsia" w:hAnsiTheme="minorEastAsia" w:hint="eastAsia"/>
          <w:sz w:val="24"/>
          <w:szCs w:val="24"/>
        </w:rPr>
        <w:t>비영리단체와의 기존 협업 진행 내역과 브랜디드 컨텐츠 프로젝트 성과</w:t>
      </w:r>
    </w:p>
    <w:p w14:paraId="11B01627" w14:textId="77777777" w:rsidR="00DD3AEB" w:rsidRPr="006B1C5E" w:rsidRDefault="00DD3AEB" w:rsidP="00DD3AEB">
      <w:pPr>
        <w:rPr>
          <w:rFonts w:asciiTheme="minorEastAsia" w:hAnsiTheme="minorEastAsia"/>
          <w:b/>
          <w:sz w:val="28"/>
          <w:szCs w:val="28"/>
        </w:rPr>
      </w:pPr>
    </w:p>
    <w:p w14:paraId="7C1550DD" w14:textId="00558D20" w:rsidR="001D251C" w:rsidRPr="00C31335" w:rsidRDefault="001D251C" w:rsidP="00DD3AEB">
      <w:pPr>
        <w:rPr>
          <w:rFonts w:asciiTheme="minorEastAsia" w:hAnsiTheme="minorEastAsia"/>
          <w:b/>
          <w:sz w:val="28"/>
          <w:szCs w:val="28"/>
        </w:rPr>
      </w:pPr>
      <w:r w:rsidRPr="00C31335">
        <w:rPr>
          <w:rFonts w:asciiTheme="minorEastAsia" w:hAnsiTheme="minorEastAsia" w:hint="eastAsia"/>
          <w:b/>
          <w:sz w:val="28"/>
          <w:szCs w:val="28"/>
        </w:rPr>
        <w:t>3. 문의처</w:t>
      </w:r>
    </w:p>
    <w:p w14:paraId="2BE4E7C8" w14:textId="3E742C92" w:rsidR="001D251C" w:rsidRPr="004B33C1" w:rsidRDefault="001D251C" w:rsidP="004B33C1">
      <w:pPr>
        <w:pStyle w:val="a6"/>
        <w:numPr>
          <w:ilvl w:val="0"/>
          <w:numId w:val="19"/>
        </w:numPr>
        <w:spacing w:after="0"/>
        <w:ind w:leftChars="0" w:left="360" w:hanging="180"/>
        <w:rPr>
          <w:rFonts w:asciiTheme="minorEastAsia" w:hAnsiTheme="minorEastAsia"/>
          <w:sz w:val="24"/>
          <w:szCs w:val="24"/>
        </w:rPr>
      </w:pPr>
      <w:r w:rsidRPr="00DF3707">
        <w:rPr>
          <w:rFonts w:asciiTheme="minorEastAsia" w:hAnsiTheme="minorEastAsia" w:hint="eastAsia"/>
          <w:sz w:val="24"/>
          <w:szCs w:val="24"/>
        </w:rPr>
        <w:t xml:space="preserve"> </w:t>
      </w:r>
      <w:r w:rsidR="00DF3707" w:rsidRPr="004B33C1">
        <w:rPr>
          <w:rFonts w:asciiTheme="minorEastAsia" w:hAnsiTheme="minorEastAsia" w:hint="eastAsia"/>
          <w:sz w:val="24"/>
          <w:szCs w:val="24"/>
        </w:rPr>
        <w:t>기후솔루션 디지털커뮤니케이션팀 김민주</w:t>
      </w:r>
      <w:r w:rsidR="00FA52A0" w:rsidRPr="004B33C1">
        <w:rPr>
          <w:rFonts w:asciiTheme="minorEastAsia" w:hAnsiTheme="minorEastAsia" w:hint="eastAsia"/>
          <w:sz w:val="24"/>
          <w:szCs w:val="24"/>
        </w:rPr>
        <w:t xml:space="preserve"> </w:t>
      </w:r>
      <w:hyperlink r:id="rId8" w:history="1">
        <w:r w:rsidR="00DF3707" w:rsidRPr="004B33C1">
          <w:rPr>
            <w:rFonts w:asciiTheme="minorEastAsia" w:hAnsiTheme="minorEastAsia"/>
          </w:rPr>
          <w:t>minju.kim@forourclimate.org</w:t>
        </w:r>
      </w:hyperlink>
    </w:p>
    <w:sectPr w:rsidR="001D251C" w:rsidRPr="004B33C1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9A89" w14:textId="77777777" w:rsidR="003F64FA" w:rsidRDefault="003F64FA" w:rsidP="008245A9">
      <w:pPr>
        <w:spacing w:after="0" w:line="240" w:lineRule="auto"/>
      </w:pPr>
      <w:r>
        <w:separator/>
      </w:r>
    </w:p>
  </w:endnote>
  <w:endnote w:type="continuationSeparator" w:id="0">
    <w:p w14:paraId="07A08E0E" w14:textId="77777777" w:rsidR="003F64FA" w:rsidRDefault="003F64FA" w:rsidP="008245A9">
      <w:pPr>
        <w:spacing w:after="0" w:line="240" w:lineRule="auto"/>
      </w:pPr>
      <w:r>
        <w:continuationSeparator/>
      </w:r>
    </w:p>
  </w:endnote>
  <w:endnote w:type="continuationNotice" w:id="1">
    <w:p w14:paraId="1BB288D6" w14:textId="77777777" w:rsidR="003F64FA" w:rsidRDefault="003F64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2A87" w:usb1="09060000" w:usb2="00000010" w:usb3="00000000" w:csb0="0008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35FC" w14:textId="77777777" w:rsidR="003F64FA" w:rsidRDefault="003F64FA" w:rsidP="008245A9">
      <w:pPr>
        <w:spacing w:after="0" w:line="240" w:lineRule="auto"/>
      </w:pPr>
      <w:r>
        <w:separator/>
      </w:r>
    </w:p>
  </w:footnote>
  <w:footnote w:type="continuationSeparator" w:id="0">
    <w:p w14:paraId="53A32E6E" w14:textId="77777777" w:rsidR="003F64FA" w:rsidRDefault="003F64FA" w:rsidP="008245A9">
      <w:pPr>
        <w:spacing w:after="0" w:line="240" w:lineRule="auto"/>
      </w:pPr>
      <w:r>
        <w:continuationSeparator/>
      </w:r>
    </w:p>
  </w:footnote>
  <w:footnote w:type="continuationNotice" w:id="1">
    <w:p w14:paraId="4469F5F3" w14:textId="77777777" w:rsidR="003F64FA" w:rsidRDefault="003F64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18DF" w14:textId="598316EA" w:rsidR="008245A9" w:rsidRDefault="008245A9">
    <w:pPr>
      <w:pStyle w:val="a3"/>
    </w:pPr>
    <w:r>
      <w:rPr>
        <w:noProof/>
      </w:rPr>
      <w:drawing>
        <wp:inline distT="0" distB="0" distL="0" distR="0" wp14:anchorId="1512EE65" wp14:editId="2E1A4F64">
          <wp:extent cx="1036320" cy="502743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5" t="32187" r="12436" b="31448"/>
                  <a:stretch/>
                </pic:blipFill>
                <pic:spPr bwMode="auto">
                  <a:xfrm>
                    <a:off x="0" y="0"/>
                    <a:ext cx="1046803" cy="507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5FA"/>
    <w:multiLevelType w:val="hybridMultilevel"/>
    <w:tmpl w:val="DD8A9A6A"/>
    <w:lvl w:ilvl="0" w:tplc="6C2C6274">
      <w:start w:val="3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8EC6ACE"/>
    <w:multiLevelType w:val="hybridMultilevel"/>
    <w:tmpl w:val="2D20A666"/>
    <w:lvl w:ilvl="0" w:tplc="81A05B62">
      <w:start w:val="10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B9C191E"/>
    <w:multiLevelType w:val="hybridMultilevel"/>
    <w:tmpl w:val="72905EDE"/>
    <w:lvl w:ilvl="0" w:tplc="6C2C6274">
      <w:start w:val="3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7C09A2"/>
    <w:multiLevelType w:val="hybridMultilevel"/>
    <w:tmpl w:val="188E50CE"/>
    <w:lvl w:ilvl="0" w:tplc="3B2434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9202817"/>
    <w:multiLevelType w:val="hybridMultilevel"/>
    <w:tmpl w:val="5E9CED2A"/>
    <w:lvl w:ilvl="0" w:tplc="D8FCEE4E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24586CB1"/>
    <w:multiLevelType w:val="hybridMultilevel"/>
    <w:tmpl w:val="40601EF0"/>
    <w:lvl w:ilvl="0" w:tplc="EBEEB56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6" w15:restartNumberingAfterBreak="0">
    <w:nsid w:val="25BA13D2"/>
    <w:multiLevelType w:val="hybridMultilevel"/>
    <w:tmpl w:val="5EA8DFDE"/>
    <w:lvl w:ilvl="0" w:tplc="6C2C6274">
      <w:start w:val="3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29FB3EB2"/>
    <w:multiLevelType w:val="hybridMultilevel"/>
    <w:tmpl w:val="16566886"/>
    <w:lvl w:ilvl="0" w:tplc="A40A8F4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AAB24ED"/>
    <w:multiLevelType w:val="hybridMultilevel"/>
    <w:tmpl w:val="BFF6C528"/>
    <w:lvl w:ilvl="0" w:tplc="7A7C44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DAC558D"/>
    <w:multiLevelType w:val="hybridMultilevel"/>
    <w:tmpl w:val="FA18FF10"/>
    <w:lvl w:ilvl="0" w:tplc="B3427D1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0" w15:restartNumberingAfterBreak="0">
    <w:nsid w:val="2E08375C"/>
    <w:multiLevelType w:val="hybridMultilevel"/>
    <w:tmpl w:val="6680ADFA"/>
    <w:lvl w:ilvl="0" w:tplc="8A58B2D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1" w15:restartNumberingAfterBreak="0">
    <w:nsid w:val="2FC73495"/>
    <w:multiLevelType w:val="hybridMultilevel"/>
    <w:tmpl w:val="046632A6"/>
    <w:lvl w:ilvl="0" w:tplc="7506D4B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52B70A9"/>
    <w:multiLevelType w:val="hybridMultilevel"/>
    <w:tmpl w:val="C032CDF0"/>
    <w:lvl w:ilvl="0" w:tplc="6C2C6274">
      <w:start w:val="3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62B5394"/>
    <w:multiLevelType w:val="hybridMultilevel"/>
    <w:tmpl w:val="5C42CDE8"/>
    <w:lvl w:ilvl="0" w:tplc="6C2C6274">
      <w:start w:val="3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288669F"/>
    <w:multiLevelType w:val="hybridMultilevel"/>
    <w:tmpl w:val="A0020EAA"/>
    <w:lvl w:ilvl="0" w:tplc="B9DA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 w15:restartNumberingAfterBreak="0">
    <w:nsid w:val="555F6800"/>
    <w:multiLevelType w:val="hybridMultilevel"/>
    <w:tmpl w:val="CE12324A"/>
    <w:lvl w:ilvl="0" w:tplc="F6E0AE06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Cambria Math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135769E"/>
    <w:multiLevelType w:val="hybridMultilevel"/>
    <w:tmpl w:val="B81EDAEE"/>
    <w:lvl w:ilvl="0" w:tplc="BA7A49C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7" w15:restartNumberingAfterBreak="0">
    <w:nsid w:val="6CA40B7E"/>
    <w:multiLevelType w:val="hybridMultilevel"/>
    <w:tmpl w:val="12AC9B78"/>
    <w:lvl w:ilvl="0" w:tplc="DADE1124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DD149C6"/>
    <w:multiLevelType w:val="hybridMultilevel"/>
    <w:tmpl w:val="C686B692"/>
    <w:lvl w:ilvl="0" w:tplc="590A3E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BCD36AB"/>
    <w:multiLevelType w:val="hybridMultilevel"/>
    <w:tmpl w:val="170CACF4"/>
    <w:lvl w:ilvl="0" w:tplc="D526D4E6">
      <w:start w:val="1"/>
      <w:numFmt w:val="bullet"/>
      <w:lvlText w:val="-"/>
      <w:lvlJc w:val="left"/>
      <w:pPr>
        <w:ind w:left="800" w:hanging="400"/>
      </w:pPr>
      <w:rPr>
        <w:rFonts w:ascii="Vrinda" w:hAnsi="Vrind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31682469">
    <w:abstractNumId w:val="3"/>
  </w:num>
  <w:num w:numId="2" w16cid:durableId="456028653">
    <w:abstractNumId w:val="8"/>
  </w:num>
  <w:num w:numId="3" w16cid:durableId="1762683245">
    <w:abstractNumId w:val="17"/>
  </w:num>
  <w:num w:numId="4" w16cid:durableId="339936575">
    <w:abstractNumId w:val="18"/>
  </w:num>
  <w:num w:numId="5" w16cid:durableId="1767772793">
    <w:abstractNumId w:val="9"/>
  </w:num>
  <w:num w:numId="6" w16cid:durableId="501555895">
    <w:abstractNumId w:val="5"/>
  </w:num>
  <w:num w:numId="7" w16cid:durableId="11613856">
    <w:abstractNumId w:val="16"/>
  </w:num>
  <w:num w:numId="8" w16cid:durableId="1759327365">
    <w:abstractNumId w:val="10"/>
  </w:num>
  <w:num w:numId="9" w16cid:durableId="1297179238">
    <w:abstractNumId w:val="6"/>
  </w:num>
  <w:num w:numId="10" w16cid:durableId="598371172">
    <w:abstractNumId w:val="7"/>
  </w:num>
  <w:num w:numId="11" w16cid:durableId="989401649">
    <w:abstractNumId w:val="15"/>
  </w:num>
  <w:num w:numId="12" w16cid:durableId="1322585271">
    <w:abstractNumId w:val="1"/>
  </w:num>
  <w:num w:numId="13" w16cid:durableId="1532381138">
    <w:abstractNumId w:val="14"/>
  </w:num>
  <w:num w:numId="14" w16cid:durableId="318193261">
    <w:abstractNumId w:val="0"/>
  </w:num>
  <w:num w:numId="15" w16cid:durableId="1819106738">
    <w:abstractNumId w:val="11"/>
  </w:num>
  <w:num w:numId="16" w16cid:durableId="145898583">
    <w:abstractNumId w:val="13"/>
  </w:num>
  <w:num w:numId="17" w16cid:durableId="2020737860">
    <w:abstractNumId w:val="2"/>
  </w:num>
  <w:num w:numId="18" w16cid:durableId="351733371">
    <w:abstractNumId w:val="4"/>
  </w:num>
  <w:num w:numId="19" w16cid:durableId="900406665">
    <w:abstractNumId w:val="12"/>
  </w:num>
  <w:num w:numId="20" w16cid:durableId="16177886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1C"/>
    <w:rsid w:val="00045854"/>
    <w:rsid w:val="0004711C"/>
    <w:rsid w:val="00054EF5"/>
    <w:rsid w:val="00063BF7"/>
    <w:rsid w:val="00073526"/>
    <w:rsid w:val="0008183E"/>
    <w:rsid w:val="000877C7"/>
    <w:rsid w:val="000A4DB3"/>
    <w:rsid w:val="000B0280"/>
    <w:rsid w:val="000E2979"/>
    <w:rsid w:val="00114775"/>
    <w:rsid w:val="00122372"/>
    <w:rsid w:val="00142247"/>
    <w:rsid w:val="00157D3A"/>
    <w:rsid w:val="00165D0A"/>
    <w:rsid w:val="001C6E52"/>
    <w:rsid w:val="001D251C"/>
    <w:rsid w:val="00222A58"/>
    <w:rsid w:val="00280C9E"/>
    <w:rsid w:val="00282570"/>
    <w:rsid w:val="002B2685"/>
    <w:rsid w:val="002E5B13"/>
    <w:rsid w:val="002E5FCD"/>
    <w:rsid w:val="002F3084"/>
    <w:rsid w:val="002F3616"/>
    <w:rsid w:val="00307631"/>
    <w:rsid w:val="0033000A"/>
    <w:rsid w:val="00334386"/>
    <w:rsid w:val="0034624D"/>
    <w:rsid w:val="0035314C"/>
    <w:rsid w:val="00370EB2"/>
    <w:rsid w:val="003817B9"/>
    <w:rsid w:val="003B55F8"/>
    <w:rsid w:val="003C0E31"/>
    <w:rsid w:val="003F05B8"/>
    <w:rsid w:val="003F3345"/>
    <w:rsid w:val="003F64FA"/>
    <w:rsid w:val="0040174F"/>
    <w:rsid w:val="00417EE8"/>
    <w:rsid w:val="00440609"/>
    <w:rsid w:val="00446727"/>
    <w:rsid w:val="00446A68"/>
    <w:rsid w:val="004505E2"/>
    <w:rsid w:val="0046075C"/>
    <w:rsid w:val="004773FC"/>
    <w:rsid w:val="00486F2F"/>
    <w:rsid w:val="004B0A5D"/>
    <w:rsid w:val="004B33C1"/>
    <w:rsid w:val="004C3F54"/>
    <w:rsid w:val="004D7E2A"/>
    <w:rsid w:val="004E02D7"/>
    <w:rsid w:val="005077B7"/>
    <w:rsid w:val="00512E20"/>
    <w:rsid w:val="00524B5D"/>
    <w:rsid w:val="005549D4"/>
    <w:rsid w:val="005656DD"/>
    <w:rsid w:val="005D16B4"/>
    <w:rsid w:val="005D1A91"/>
    <w:rsid w:val="005D6489"/>
    <w:rsid w:val="005E58C7"/>
    <w:rsid w:val="005F22FC"/>
    <w:rsid w:val="005F3093"/>
    <w:rsid w:val="005F7ABA"/>
    <w:rsid w:val="006300E9"/>
    <w:rsid w:val="0063073B"/>
    <w:rsid w:val="00654E25"/>
    <w:rsid w:val="00694D77"/>
    <w:rsid w:val="006B1C5E"/>
    <w:rsid w:val="006C0DC5"/>
    <w:rsid w:val="006D0770"/>
    <w:rsid w:val="00710403"/>
    <w:rsid w:val="00713D10"/>
    <w:rsid w:val="0073505E"/>
    <w:rsid w:val="00746BBB"/>
    <w:rsid w:val="00756C98"/>
    <w:rsid w:val="00784573"/>
    <w:rsid w:val="007A2307"/>
    <w:rsid w:val="007D26AB"/>
    <w:rsid w:val="007D30D5"/>
    <w:rsid w:val="00802B33"/>
    <w:rsid w:val="00815BE4"/>
    <w:rsid w:val="008245A9"/>
    <w:rsid w:val="00826FF1"/>
    <w:rsid w:val="008419C4"/>
    <w:rsid w:val="008663D3"/>
    <w:rsid w:val="008A0606"/>
    <w:rsid w:val="008B7F03"/>
    <w:rsid w:val="008D33B6"/>
    <w:rsid w:val="00933F48"/>
    <w:rsid w:val="0093448C"/>
    <w:rsid w:val="009376BE"/>
    <w:rsid w:val="009537DC"/>
    <w:rsid w:val="0095695E"/>
    <w:rsid w:val="00994137"/>
    <w:rsid w:val="009C6722"/>
    <w:rsid w:val="009E67C0"/>
    <w:rsid w:val="009F16F9"/>
    <w:rsid w:val="00A01413"/>
    <w:rsid w:val="00A14916"/>
    <w:rsid w:val="00A14AC5"/>
    <w:rsid w:val="00A46B14"/>
    <w:rsid w:val="00A51CE9"/>
    <w:rsid w:val="00A57906"/>
    <w:rsid w:val="00A62E4B"/>
    <w:rsid w:val="00A71240"/>
    <w:rsid w:val="00A93B59"/>
    <w:rsid w:val="00AC321A"/>
    <w:rsid w:val="00AD5B09"/>
    <w:rsid w:val="00AF066A"/>
    <w:rsid w:val="00AF0F1A"/>
    <w:rsid w:val="00B029D8"/>
    <w:rsid w:val="00B3044D"/>
    <w:rsid w:val="00B5202B"/>
    <w:rsid w:val="00B61C86"/>
    <w:rsid w:val="00B70ACD"/>
    <w:rsid w:val="00B86B18"/>
    <w:rsid w:val="00B92D62"/>
    <w:rsid w:val="00BA7201"/>
    <w:rsid w:val="00BC5BF8"/>
    <w:rsid w:val="00BD644A"/>
    <w:rsid w:val="00BF7E17"/>
    <w:rsid w:val="00C40CA9"/>
    <w:rsid w:val="00C425F9"/>
    <w:rsid w:val="00C54D66"/>
    <w:rsid w:val="00C730AF"/>
    <w:rsid w:val="00CA251F"/>
    <w:rsid w:val="00D04515"/>
    <w:rsid w:val="00D17856"/>
    <w:rsid w:val="00D315B5"/>
    <w:rsid w:val="00D374AC"/>
    <w:rsid w:val="00D64AF1"/>
    <w:rsid w:val="00D70B58"/>
    <w:rsid w:val="00DA0B40"/>
    <w:rsid w:val="00DB5F54"/>
    <w:rsid w:val="00DD3AEB"/>
    <w:rsid w:val="00DD68D4"/>
    <w:rsid w:val="00DF3707"/>
    <w:rsid w:val="00DF5407"/>
    <w:rsid w:val="00E271D0"/>
    <w:rsid w:val="00E32338"/>
    <w:rsid w:val="00E635BB"/>
    <w:rsid w:val="00E96B42"/>
    <w:rsid w:val="00EA3E27"/>
    <w:rsid w:val="00ED37E7"/>
    <w:rsid w:val="00F238CE"/>
    <w:rsid w:val="00F247D0"/>
    <w:rsid w:val="00F30F08"/>
    <w:rsid w:val="00F418F5"/>
    <w:rsid w:val="00FA06CC"/>
    <w:rsid w:val="00FA28DB"/>
    <w:rsid w:val="00FA4766"/>
    <w:rsid w:val="00FA52A0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111FD"/>
  <w15:chartTrackingRefBased/>
  <w15:docId w15:val="{CF4394DD-0754-43AA-A5A4-012A1AD1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ind w:left="40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51C"/>
    <w:pPr>
      <w:widowControl w:val="0"/>
      <w:wordWrap w:val="0"/>
      <w:autoSpaceDE w:val="0"/>
      <w:autoSpaceDN w:val="0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5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251C"/>
  </w:style>
  <w:style w:type="paragraph" w:styleId="a4">
    <w:name w:val="footer"/>
    <w:basedOn w:val="a"/>
    <w:link w:val="Char0"/>
    <w:uiPriority w:val="99"/>
    <w:unhideWhenUsed/>
    <w:rsid w:val="001D25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251C"/>
  </w:style>
  <w:style w:type="table" w:styleId="a5">
    <w:name w:val="Table Grid"/>
    <w:basedOn w:val="a1"/>
    <w:uiPriority w:val="39"/>
    <w:rsid w:val="001D251C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251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D25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D251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1D251C"/>
    <w:rPr>
      <w:color w:val="0563C1" w:themeColor="hyperlink"/>
      <w:u w:val="single"/>
    </w:rPr>
  </w:style>
  <w:style w:type="paragraph" w:customStyle="1" w:styleId="a9">
    <w:name w:val="바탕글"/>
    <w:basedOn w:val="a"/>
    <w:qFormat/>
    <w:rsid w:val="001D251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a">
    <w:name w:val="선그리기"/>
    <w:basedOn w:val="a"/>
    <w:rsid w:val="001D251C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26">
    <w:name w:val="신명 견명 26"/>
    <w:basedOn w:val="a"/>
    <w:rsid w:val="001D251C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w w:val="90"/>
      <w:kern w:val="0"/>
      <w:sz w:val="52"/>
      <w:szCs w:val="52"/>
    </w:rPr>
  </w:style>
  <w:style w:type="character" w:styleId="ab">
    <w:name w:val="Unresolved Mention"/>
    <w:basedOn w:val="a0"/>
    <w:uiPriority w:val="99"/>
    <w:semiHidden/>
    <w:unhideWhenUsed/>
    <w:rsid w:val="0080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ju.kim@forourclima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utions@forourclima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482</Words>
  <Characters>1606</Characters>
  <Application>Microsoft Office Word</Application>
  <DocSecurity>0</DocSecurity>
  <Lines>73</Lines>
  <Paragraphs>41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Minju Kim</dc:creator>
  <cp:keywords/>
  <dc:description/>
  <cp:lastModifiedBy>Arin Jeong</cp:lastModifiedBy>
  <cp:revision>3</cp:revision>
  <dcterms:created xsi:type="dcterms:W3CDTF">2022-04-27T06:41:00Z</dcterms:created>
  <dcterms:modified xsi:type="dcterms:W3CDTF">2022-04-28T06:55:00Z</dcterms:modified>
</cp:coreProperties>
</file>